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5DBE6" w14:textId="77777777" w:rsidR="009879AC" w:rsidRPr="009879AC" w:rsidRDefault="009879AC" w:rsidP="002A79BD">
      <w:pPr>
        <w:spacing w:after="0" w:line="240" w:lineRule="auto"/>
        <w:rPr>
          <w:rFonts w:ascii="Arial" w:hAnsi="Arial" w:cs="Arial"/>
        </w:rPr>
      </w:pPr>
      <w:r w:rsidRPr="009879AC">
        <w:rPr>
          <w:rFonts w:ascii="Arial" w:hAnsi="Arial" w:cs="Arial"/>
          <w:b/>
          <w:bCs/>
        </w:rPr>
        <w:t>FOR IMMEDIATE RELEASE</w:t>
      </w:r>
    </w:p>
    <w:p w14:paraId="6301C950" w14:textId="77777777" w:rsidR="009879AC" w:rsidRPr="009879AC" w:rsidRDefault="009879AC" w:rsidP="002A79BD">
      <w:pPr>
        <w:spacing w:after="0" w:line="240" w:lineRule="auto"/>
        <w:rPr>
          <w:rFonts w:ascii="Arial" w:hAnsi="Arial" w:cs="Arial"/>
        </w:rPr>
      </w:pPr>
      <w:r w:rsidRPr="009879AC">
        <w:rPr>
          <w:rFonts w:ascii="Arial" w:hAnsi="Arial" w:cs="Arial"/>
          <w:b/>
          <w:bCs/>
        </w:rPr>
        <w:t> </w:t>
      </w:r>
    </w:p>
    <w:p w14:paraId="5694FC32" w14:textId="1018A074" w:rsidR="009879AC" w:rsidRPr="009879AC" w:rsidRDefault="009879AC" w:rsidP="002A79BD">
      <w:pPr>
        <w:spacing w:after="0" w:line="240" w:lineRule="auto"/>
        <w:rPr>
          <w:rFonts w:ascii="Arial" w:hAnsi="Arial" w:cs="Arial"/>
          <w:b/>
          <w:bCs/>
        </w:rPr>
      </w:pPr>
      <w:r w:rsidRPr="009879AC">
        <w:rPr>
          <w:rFonts w:ascii="Arial" w:hAnsi="Arial" w:cs="Arial"/>
          <w:b/>
          <w:bCs/>
        </w:rPr>
        <w:t xml:space="preserve">Powering Mozambique’s Sustainable Energy Future: New Government </w:t>
      </w:r>
      <w:proofErr w:type="gramStart"/>
      <w:r w:rsidRPr="009879AC">
        <w:rPr>
          <w:rFonts w:ascii="Arial" w:hAnsi="Arial" w:cs="Arial"/>
          <w:b/>
          <w:bCs/>
        </w:rPr>
        <w:t>To</w:t>
      </w:r>
      <w:proofErr w:type="gramEnd"/>
      <w:r w:rsidRPr="009879AC">
        <w:rPr>
          <w:rFonts w:ascii="Arial" w:hAnsi="Arial" w:cs="Arial"/>
          <w:b/>
          <w:bCs/>
        </w:rPr>
        <w:t xml:space="preserve"> Unite With Global Energy Leaders At Mozambique Gas &amp; Energy Summit</w:t>
      </w:r>
      <w:r w:rsidR="00783DD4" w:rsidRPr="002442EA">
        <w:rPr>
          <w:rFonts w:ascii="Arial" w:hAnsi="Arial" w:cs="Arial"/>
          <w:b/>
          <w:bCs/>
        </w:rPr>
        <w:t xml:space="preserve"> &amp; Exhibition </w:t>
      </w:r>
      <w:r w:rsidRPr="009879AC">
        <w:rPr>
          <w:rFonts w:ascii="Arial" w:hAnsi="Arial" w:cs="Arial"/>
          <w:b/>
          <w:bCs/>
        </w:rPr>
        <w:t>To Propel Nation Forward As An Energy Powerhouse </w:t>
      </w:r>
    </w:p>
    <w:p w14:paraId="2C9BE6DA" w14:textId="77777777" w:rsidR="009879AC" w:rsidRPr="009879AC" w:rsidRDefault="009879AC" w:rsidP="002A79BD">
      <w:pPr>
        <w:spacing w:after="0" w:line="240" w:lineRule="auto"/>
        <w:rPr>
          <w:rFonts w:ascii="Arial" w:hAnsi="Arial" w:cs="Arial"/>
        </w:rPr>
      </w:pPr>
      <w:r w:rsidRPr="009879AC">
        <w:rPr>
          <w:rFonts w:ascii="Arial" w:hAnsi="Arial" w:cs="Arial"/>
          <w:b/>
          <w:bCs/>
        </w:rPr>
        <w:t> </w:t>
      </w:r>
    </w:p>
    <w:p w14:paraId="73F4071E" w14:textId="77777777" w:rsidR="009879AC" w:rsidRPr="009879AC" w:rsidRDefault="009879AC" w:rsidP="002A79BD">
      <w:pPr>
        <w:spacing w:after="0" w:line="240" w:lineRule="auto"/>
        <w:rPr>
          <w:rFonts w:ascii="Arial" w:hAnsi="Arial" w:cs="Arial"/>
        </w:rPr>
      </w:pPr>
      <w:r w:rsidRPr="009879AC">
        <w:rPr>
          <w:rFonts w:ascii="Arial" w:hAnsi="Arial" w:cs="Arial"/>
          <w:i/>
          <w:iCs/>
        </w:rPr>
        <w:t>Maputo, Mozambique</w:t>
      </w:r>
      <w:r w:rsidRPr="009879AC">
        <w:rPr>
          <w:rFonts w:ascii="Arial" w:hAnsi="Arial" w:cs="Arial"/>
        </w:rPr>
        <w:t> – As the world continues to evolve towards a new era in natural gas and low-carbon energy production, Mozambique as a supplier, is positioning itself at the centre of this transformation, by ensuring its energy projects and products are ready to meet the growing domestic, regional and global demand for sustainable, secure and affordable energy.</w:t>
      </w:r>
    </w:p>
    <w:p w14:paraId="73C20680" w14:textId="77777777" w:rsidR="009879AC" w:rsidRPr="009879AC" w:rsidRDefault="009879AC" w:rsidP="002A79BD">
      <w:pPr>
        <w:spacing w:after="0" w:line="240" w:lineRule="auto"/>
        <w:rPr>
          <w:rFonts w:ascii="Arial" w:hAnsi="Arial" w:cs="Arial"/>
        </w:rPr>
      </w:pPr>
      <w:r w:rsidRPr="009879AC">
        <w:rPr>
          <w:rFonts w:ascii="Arial" w:hAnsi="Arial" w:cs="Arial"/>
        </w:rPr>
        <w:t> </w:t>
      </w:r>
    </w:p>
    <w:p w14:paraId="75805F66" w14:textId="77777777" w:rsidR="009879AC" w:rsidRPr="009879AC" w:rsidRDefault="009879AC" w:rsidP="002A79BD">
      <w:pPr>
        <w:spacing w:after="0" w:line="240" w:lineRule="auto"/>
        <w:rPr>
          <w:rFonts w:ascii="Arial" w:hAnsi="Arial" w:cs="Arial"/>
        </w:rPr>
      </w:pPr>
      <w:r w:rsidRPr="009879AC">
        <w:rPr>
          <w:rFonts w:ascii="Arial" w:hAnsi="Arial" w:cs="Arial"/>
        </w:rPr>
        <w:t>Following His Excellency Daniel Chapo’s inauguration on Thursday, 16 January, as Mozambique’s new President, he was swift to appoint the nation’s new Ministerial leadership on Friday, 17 January, followed by the 1</w:t>
      </w:r>
      <w:r w:rsidRPr="009879AC">
        <w:rPr>
          <w:rFonts w:ascii="Arial" w:hAnsi="Arial" w:cs="Arial"/>
          <w:vertAlign w:val="superscript"/>
        </w:rPr>
        <w:t>st</w:t>
      </w:r>
      <w:r w:rsidRPr="009879AC">
        <w:rPr>
          <w:rFonts w:ascii="Arial" w:hAnsi="Arial" w:cs="Arial"/>
        </w:rPr>
        <w:t> Extraordinary Session of the Council of Ministers on Saturday 18 January.</w:t>
      </w:r>
    </w:p>
    <w:p w14:paraId="58D8B27B" w14:textId="77777777" w:rsidR="009879AC" w:rsidRPr="009879AC" w:rsidRDefault="009879AC" w:rsidP="002A79BD">
      <w:pPr>
        <w:spacing w:after="0" w:line="240" w:lineRule="auto"/>
        <w:rPr>
          <w:rFonts w:ascii="Arial" w:hAnsi="Arial" w:cs="Arial"/>
        </w:rPr>
      </w:pPr>
      <w:r w:rsidRPr="009879AC">
        <w:rPr>
          <w:rFonts w:ascii="Arial" w:hAnsi="Arial" w:cs="Arial"/>
        </w:rPr>
        <w:t> </w:t>
      </w:r>
    </w:p>
    <w:p w14:paraId="0C43FE37" w14:textId="77777777" w:rsidR="009879AC" w:rsidRPr="009879AC" w:rsidRDefault="009879AC" w:rsidP="002A79BD">
      <w:pPr>
        <w:spacing w:after="0" w:line="240" w:lineRule="auto"/>
        <w:rPr>
          <w:rFonts w:ascii="Arial" w:hAnsi="Arial" w:cs="Arial"/>
        </w:rPr>
      </w:pPr>
      <w:r w:rsidRPr="009879AC">
        <w:rPr>
          <w:rFonts w:ascii="Arial" w:hAnsi="Arial" w:cs="Arial"/>
        </w:rPr>
        <w:t>As a testament to the energy sector’s importance to the Mozambican economy, President Chapo has confirmed Eng. Estevão Pale as the new Minister for Mineral Resources and Energy. Following his tenure as ENH’s Chairman and CEO, Mr. Pale is considered one of the most respected peers in Mozambique’s gas and energy sector, with a mandate to drive the industry forward. </w:t>
      </w:r>
    </w:p>
    <w:p w14:paraId="277C3C2E" w14:textId="77777777" w:rsidR="009879AC" w:rsidRPr="009879AC" w:rsidRDefault="009879AC" w:rsidP="002A79BD">
      <w:pPr>
        <w:spacing w:after="0" w:line="240" w:lineRule="auto"/>
        <w:rPr>
          <w:rFonts w:ascii="Arial" w:hAnsi="Arial" w:cs="Arial"/>
        </w:rPr>
      </w:pPr>
      <w:r w:rsidRPr="009879AC">
        <w:rPr>
          <w:rFonts w:ascii="Arial" w:hAnsi="Arial" w:cs="Arial"/>
        </w:rPr>
        <w:t> </w:t>
      </w:r>
    </w:p>
    <w:p w14:paraId="33E1254F" w14:textId="77777777" w:rsidR="00B41C21" w:rsidRPr="002442EA" w:rsidRDefault="009879AC" w:rsidP="002A79BD">
      <w:pPr>
        <w:spacing w:after="0" w:line="240" w:lineRule="auto"/>
        <w:rPr>
          <w:rFonts w:ascii="Arial" w:hAnsi="Arial" w:cs="Arial"/>
        </w:rPr>
      </w:pPr>
      <w:r w:rsidRPr="009879AC">
        <w:rPr>
          <w:rFonts w:ascii="Arial" w:hAnsi="Arial" w:cs="Arial"/>
        </w:rPr>
        <w:t xml:space="preserve">As the former Chairman and CEO of ENH, Mr. Pale had shared his company’s vision annually at the </w:t>
      </w:r>
      <w:hyperlink r:id="rId8" w:tgtFrame="_blank" w:tooltip="Original URL: https://www.linkedin.com/company/mges-summit/. Click or tap if you trust this link." w:history="1">
        <w:r w:rsidRPr="009879AC">
          <w:rPr>
            <w:rStyle w:val="Hyperlink"/>
            <w:rFonts w:ascii="Arial" w:hAnsi="Arial" w:cs="Arial"/>
          </w:rPr>
          <w:t>Mozambique Gas &amp; Energy Summit &amp; Exhibition</w:t>
        </w:r>
      </w:hyperlink>
      <w:r w:rsidRPr="009879AC">
        <w:rPr>
          <w:rFonts w:ascii="Arial" w:hAnsi="Arial" w:cs="Arial"/>
        </w:rPr>
        <w:t>, which this year will take place from 25</w:t>
      </w:r>
      <w:r w:rsidR="00E91F42" w:rsidRPr="002442EA">
        <w:rPr>
          <w:rFonts w:ascii="Arial" w:hAnsi="Arial" w:cs="Arial"/>
        </w:rPr>
        <w:t xml:space="preserve"> </w:t>
      </w:r>
      <w:r w:rsidRPr="009879AC">
        <w:rPr>
          <w:rFonts w:ascii="Arial" w:hAnsi="Arial" w:cs="Arial"/>
        </w:rPr>
        <w:t>-</w:t>
      </w:r>
      <w:r w:rsidR="00E91F42" w:rsidRPr="002442EA">
        <w:rPr>
          <w:rFonts w:ascii="Arial" w:hAnsi="Arial" w:cs="Arial"/>
        </w:rPr>
        <w:t xml:space="preserve"> </w:t>
      </w:r>
      <w:r w:rsidRPr="009879AC">
        <w:rPr>
          <w:rFonts w:ascii="Arial" w:hAnsi="Arial" w:cs="Arial"/>
        </w:rPr>
        <w:t xml:space="preserve">27 February 2025 in Maputo, Mozambique at the Joaquim </w:t>
      </w:r>
      <w:proofErr w:type="spellStart"/>
      <w:r w:rsidRPr="009879AC">
        <w:rPr>
          <w:rFonts w:ascii="Arial" w:hAnsi="Arial" w:cs="Arial"/>
        </w:rPr>
        <w:t>Chissano</w:t>
      </w:r>
      <w:proofErr w:type="spellEnd"/>
      <w:r w:rsidRPr="009879AC">
        <w:rPr>
          <w:rFonts w:ascii="Arial" w:hAnsi="Arial" w:cs="Arial"/>
        </w:rPr>
        <w:t xml:space="preserve"> International Conference Centre. </w:t>
      </w:r>
    </w:p>
    <w:p w14:paraId="2887C864" w14:textId="77777777" w:rsidR="00B41C21" w:rsidRPr="002442EA" w:rsidRDefault="00B41C21" w:rsidP="002A79BD">
      <w:pPr>
        <w:spacing w:after="0" w:line="240" w:lineRule="auto"/>
        <w:rPr>
          <w:rFonts w:ascii="Arial" w:hAnsi="Arial" w:cs="Arial"/>
        </w:rPr>
      </w:pPr>
    </w:p>
    <w:p w14:paraId="641D6D07" w14:textId="5F610849" w:rsidR="009879AC" w:rsidRPr="009879AC" w:rsidRDefault="009879AC" w:rsidP="002A79BD">
      <w:pPr>
        <w:spacing w:after="0" w:line="240" w:lineRule="auto"/>
        <w:rPr>
          <w:rFonts w:ascii="Arial" w:hAnsi="Arial" w:cs="Arial"/>
        </w:rPr>
      </w:pPr>
      <w:r w:rsidRPr="009879AC">
        <w:rPr>
          <w:rFonts w:ascii="Arial" w:hAnsi="Arial" w:cs="Arial"/>
        </w:rPr>
        <w:t>The Summit will convene Mozambican, African and international government officials, ministers, industry leaders, and investors to showcase a reinvigorated road map to delivering the country’s sustainable energy future and looks forward to welcoming Honourable Minister Pale as the incoming sectoral patron.</w:t>
      </w:r>
    </w:p>
    <w:p w14:paraId="57EC87D9" w14:textId="77777777" w:rsidR="009879AC" w:rsidRPr="009879AC" w:rsidRDefault="009879AC" w:rsidP="002A79BD">
      <w:pPr>
        <w:spacing w:after="0" w:line="240" w:lineRule="auto"/>
        <w:rPr>
          <w:rFonts w:ascii="Arial" w:hAnsi="Arial" w:cs="Arial"/>
        </w:rPr>
      </w:pPr>
      <w:r w:rsidRPr="009879AC">
        <w:rPr>
          <w:rFonts w:ascii="Arial" w:hAnsi="Arial" w:cs="Arial"/>
        </w:rPr>
        <w:t> </w:t>
      </w:r>
    </w:p>
    <w:p w14:paraId="282475A9" w14:textId="77777777" w:rsidR="009879AC" w:rsidRPr="009879AC" w:rsidRDefault="009879AC" w:rsidP="002A79BD">
      <w:pPr>
        <w:spacing w:after="0" w:line="240" w:lineRule="auto"/>
        <w:rPr>
          <w:rFonts w:ascii="Arial" w:hAnsi="Arial" w:cs="Arial"/>
        </w:rPr>
      </w:pPr>
      <w:r w:rsidRPr="009879AC">
        <w:rPr>
          <w:rFonts w:ascii="Arial" w:hAnsi="Arial" w:cs="Arial"/>
        </w:rPr>
        <w:t xml:space="preserve">At the dawn of a new horizon for the country that finds itself at a critical crossroads, President Chapo has already outlined </w:t>
      </w:r>
      <w:proofErr w:type="gramStart"/>
      <w:r w:rsidRPr="009879AC">
        <w:rPr>
          <w:rFonts w:ascii="Arial" w:hAnsi="Arial" w:cs="Arial"/>
        </w:rPr>
        <w:t>a number of</w:t>
      </w:r>
      <w:proofErr w:type="gramEnd"/>
      <w:r w:rsidRPr="009879AC">
        <w:rPr>
          <w:rFonts w:ascii="Arial" w:hAnsi="Arial" w:cs="Arial"/>
        </w:rPr>
        <w:t xml:space="preserve"> critical economic and social reforms, in addition to sectoral focuses that he has promised to implement whilst in office, which include:</w:t>
      </w:r>
    </w:p>
    <w:p w14:paraId="19C2A877" w14:textId="77777777" w:rsidR="009879AC" w:rsidRPr="009879AC" w:rsidRDefault="009879AC" w:rsidP="002A79BD">
      <w:pPr>
        <w:spacing w:after="0" w:line="240" w:lineRule="auto"/>
        <w:rPr>
          <w:rFonts w:ascii="Arial" w:hAnsi="Arial" w:cs="Arial"/>
        </w:rPr>
      </w:pPr>
      <w:r w:rsidRPr="009879AC">
        <w:rPr>
          <w:rFonts w:ascii="Arial" w:hAnsi="Arial" w:cs="Arial"/>
        </w:rPr>
        <w:t> </w:t>
      </w:r>
    </w:p>
    <w:p w14:paraId="5BC5AF6D" w14:textId="77777777" w:rsidR="009879AC" w:rsidRPr="009879AC" w:rsidRDefault="009879AC" w:rsidP="002A79BD">
      <w:pPr>
        <w:numPr>
          <w:ilvl w:val="0"/>
          <w:numId w:val="8"/>
        </w:numPr>
        <w:spacing w:after="0" w:line="240" w:lineRule="auto"/>
        <w:rPr>
          <w:rFonts w:ascii="Arial" w:hAnsi="Arial" w:cs="Arial"/>
        </w:rPr>
      </w:pPr>
      <w:r w:rsidRPr="009879AC">
        <w:rPr>
          <w:rFonts w:ascii="Arial" w:hAnsi="Arial" w:cs="Arial"/>
          <w:b/>
          <w:bCs/>
        </w:rPr>
        <w:t>Simplify business licensing and investment processes</w:t>
      </w:r>
      <w:r w:rsidRPr="009879AC">
        <w:rPr>
          <w:rFonts w:ascii="Arial" w:hAnsi="Arial" w:cs="Arial"/>
        </w:rPr>
        <w:t> to promote economic growth</w:t>
      </w:r>
    </w:p>
    <w:p w14:paraId="49E7CC67" w14:textId="77777777" w:rsidR="009879AC" w:rsidRPr="009879AC" w:rsidRDefault="009879AC" w:rsidP="002A79BD">
      <w:pPr>
        <w:numPr>
          <w:ilvl w:val="0"/>
          <w:numId w:val="8"/>
        </w:numPr>
        <w:spacing w:after="0" w:line="240" w:lineRule="auto"/>
        <w:rPr>
          <w:rFonts w:ascii="Arial" w:hAnsi="Arial" w:cs="Arial"/>
        </w:rPr>
      </w:pPr>
      <w:r w:rsidRPr="009879AC">
        <w:rPr>
          <w:rFonts w:ascii="Arial" w:hAnsi="Arial" w:cs="Arial"/>
          <w:b/>
          <w:bCs/>
        </w:rPr>
        <w:t>Launching the Mozambique Development Bank</w:t>
      </w:r>
      <w:r w:rsidRPr="009879AC">
        <w:rPr>
          <w:rFonts w:ascii="Arial" w:hAnsi="Arial" w:cs="Arial"/>
        </w:rPr>
        <w:t> using natural gas revenues to finance national development projects </w:t>
      </w:r>
    </w:p>
    <w:p w14:paraId="5C996328" w14:textId="77777777" w:rsidR="009879AC" w:rsidRPr="009879AC" w:rsidRDefault="009879AC" w:rsidP="002A79BD">
      <w:pPr>
        <w:numPr>
          <w:ilvl w:val="0"/>
          <w:numId w:val="8"/>
        </w:numPr>
        <w:spacing w:after="0" w:line="240" w:lineRule="auto"/>
        <w:rPr>
          <w:rFonts w:ascii="Arial" w:hAnsi="Arial" w:cs="Arial"/>
        </w:rPr>
      </w:pPr>
      <w:r w:rsidRPr="009879AC">
        <w:rPr>
          <w:rFonts w:ascii="Arial" w:hAnsi="Arial" w:cs="Arial"/>
          <w:b/>
          <w:bCs/>
        </w:rPr>
        <w:t>Create the Local Development Fund</w:t>
      </w:r>
      <w:r w:rsidRPr="009879AC">
        <w:rPr>
          <w:rFonts w:ascii="Arial" w:hAnsi="Arial" w:cs="Arial"/>
        </w:rPr>
        <w:t> focused on rural development</w:t>
      </w:r>
    </w:p>
    <w:p w14:paraId="037DEA46" w14:textId="77777777" w:rsidR="009879AC" w:rsidRPr="009879AC" w:rsidRDefault="009879AC" w:rsidP="002A79BD">
      <w:pPr>
        <w:numPr>
          <w:ilvl w:val="0"/>
          <w:numId w:val="8"/>
        </w:numPr>
        <w:spacing w:after="0" w:line="240" w:lineRule="auto"/>
        <w:rPr>
          <w:rFonts w:ascii="Arial" w:hAnsi="Arial" w:cs="Arial"/>
        </w:rPr>
      </w:pPr>
      <w:r w:rsidRPr="009879AC">
        <w:rPr>
          <w:rFonts w:ascii="Arial" w:hAnsi="Arial" w:cs="Arial"/>
          <w:b/>
          <w:bCs/>
        </w:rPr>
        <w:t>Promote private investment in ports and railways</w:t>
      </w:r>
      <w:r w:rsidRPr="009879AC">
        <w:rPr>
          <w:rFonts w:ascii="Arial" w:hAnsi="Arial" w:cs="Arial"/>
        </w:rPr>
        <w:t> to improve accessibility and ensuring universal access</w:t>
      </w:r>
    </w:p>
    <w:p w14:paraId="109132C2" w14:textId="5AAD6E9E" w:rsidR="009879AC" w:rsidRPr="009879AC" w:rsidRDefault="009879AC" w:rsidP="002A79BD">
      <w:pPr>
        <w:numPr>
          <w:ilvl w:val="0"/>
          <w:numId w:val="8"/>
        </w:numPr>
        <w:spacing w:after="0" w:line="240" w:lineRule="auto"/>
        <w:rPr>
          <w:rFonts w:ascii="Arial" w:hAnsi="Arial" w:cs="Arial"/>
        </w:rPr>
      </w:pPr>
      <w:r w:rsidRPr="009879AC">
        <w:rPr>
          <w:rFonts w:ascii="Arial" w:hAnsi="Arial" w:cs="Arial"/>
          <w:b/>
          <w:bCs/>
        </w:rPr>
        <w:t xml:space="preserve">Reform the mining sector </w:t>
      </w:r>
      <w:r w:rsidRPr="009879AC">
        <w:rPr>
          <w:rFonts w:ascii="Arial" w:hAnsi="Arial" w:cs="Arial"/>
        </w:rPr>
        <w:t>by ensuring that critical mineral concessions are granted through public tenders or auctions, thereby guaranteeing fair benefits for the country</w:t>
      </w:r>
    </w:p>
    <w:p w14:paraId="2D550037" w14:textId="77777777" w:rsidR="009879AC" w:rsidRPr="009879AC" w:rsidRDefault="009879AC" w:rsidP="002A79BD">
      <w:pPr>
        <w:numPr>
          <w:ilvl w:val="0"/>
          <w:numId w:val="8"/>
        </w:numPr>
        <w:spacing w:after="0" w:line="240" w:lineRule="auto"/>
        <w:rPr>
          <w:rFonts w:ascii="Arial" w:hAnsi="Arial" w:cs="Arial"/>
        </w:rPr>
      </w:pPr>
      <w:r w:rsidRPr="009879AC">
        <w:rPr>
          <w:rFonts w:ascii="Arial" w:hAnsi="Arial" w:cs="Arial"/>
          <w:b/>
          <w:bCs/>
        </w:rPr>
        <w:t>Empowering women</w:t>
      </w:r>
      <w:r w:rsidRPr="009879AC">
        <w:rPr>
          <w:rFonts w:ascii="Arial" w:hAnsi="Arial" w:cs="Arial"/>
        </w:rPr>
        <w:t> through leadership programs and support for entrepreneurial initiatives</w:t>
      </w:r>
      <w:r w:rsidRPr="009879AC">
        <w:rPr>
          <w:rFonts w:ascii="Arial" w:hAnsi="Arial" w:cs="Arial"/>
          <w:b/>
          <w:bCs/>
        </w:rPr>
        <w:t> </w:t>
      </w:r>
      <w:r w:rsidRPr="009879AC">
        <w:rPr>
          <w:rFonts w:ascii="Arial" w:hAnsi="Arial" w:cs="Arial"/>
        </w:rPr>
        <w:t>in agriculture, industry, and technology</w:t>
      </w:r>
    </w:p>
    <w:p w14:paraId="30F5F940" w14:textId="77777777" w:rsidR="009879AC" w:rsidRPr="009879AC" w:rsidRDefault="009879AC" w:rsidP="002A79BD">
      <w:pPr>
        <w:numPr>
          <w:ilvl w:val="0"/>
          <w:numId w:val="8"/>
        </w:numPr>
        <w:spacing w:after="0" w:line="240" w:lineRule="auto"/>
        <w:rPr>
          <w:rFonts w:ascii="Arial" w:hAnsi="Arial" w:cs="Arial"/>
        </w:rPr>
      </w:pPr>
      <w:r w:rsidRPr="009879AC">
        <w:rPr>
          <w:rFonts w:ascii="Arial" w:hAnsi="Arial" w:cs="Arial"/>
          <w:b/>
          <w:bCs/>
        </w:rPr>
        <w:t>Map and renegotiate PPP concessions</w:t>
      </w:r>
      <w:r w:rsidRPr="009879AC">
        <w:rPr>
          <w:rFonts w:ascii="Arial" w:hAnsi="Arial" w:cs="Arial"/>
        </w:rPr>
        <w:t>, revising their terms to benefit the population so development is fair and balanced</w:t>
      </w:r>
    </w:p>
    <w:p w14:paraId="6767D9B9" w14:textId="77777777" w:rsidR="009879AC" w:rsidRPr="009879AC" w:rsidRDefault="009879AC" w:rsidP="002A79BD">
      <w:pPr>
        <w:numPr>
          <w:ilvl w:val="0"/>
          <w:numId w:val="8"/>
        </w:numPr>
        <w:spacing w:after="0" w:line="240" w:lineRule="auto"/>
        <w:rPr>
          <w:rFonts w:ascii="Arial" w:hAnsi="Arial" w:cs="Arial"/>
        </w:rPr>
      </w:pPr>
      <w:r w:rsidRPr="009879AC">
        <w:rPr>
          <w:rFonts w:ascii="Arial" w:hAnsi="Arial" w:cs="Arial"/>
          <w:b/>
          <w:bCs/>
        </w:rPr>
        <w:t xml:space="preserve">Simplify state procurement regulations </w:t>
      </w:r>
      <w:r w:rsidRPr="009879AC">
        <w:rPr>
          <w:rFonts w:ascii="Arial" w:hAnsi="Arial" w:cs="Arial"/>
        </w:rPr>
        <w:t>to make the business environment more agile </w:t>
      </w:r>
    </w:p>
    <w:p w14:paraId="1618875E" w14:textId="77777777" w:rsidR="009879AC" w:rsidRPr="009879AC" w:rsidRDefault="009879AC" w:rsidP="002A79BD">
      <w:pPr>
        <w:spacing w:after="0" w:line="240" w:lineRule="auto"/>
        <w:rPr>
          <w:rFonts w:ascii="Arial" w:hAnsi="Arial" w:cs="Arial"/>
        </w:rPr>
      </w:pPr>
      <w:r w:rsidRPr="009879AC">
        <w:rPr>
          <w:rFonts w:ascii="Arial" w:hAnsi="Arial" w:cs="Arial"/>
        </w:rPr>
        <w:t> </w:t>
      </w:r>
    </w:p>
    <w:p w14:paraId="460DEFF9" w14:textId="77777777" w:rsidR="009879AC" w:rsidRPr="009879AC" w:rsidRDefault="009879AC" w:rsidP="002A79BD">
      <w:pPr>
        <w:spacing w:after="0" w:line="240" w:lineRule="auto"/>
        <w:rPr>
          <w:rFonts w:ascii="Arial" w:hAnsi="Arial" w:cs="Arial"/>
        </w:rPr>
      </w:pPr>
      <w:r w:rsidRPr="009879AC">
        <w:rPr>
          <w:rFonts w:ascii="Arial" w:hAnsi="Arial" w:cs="Arial"/>
        </w:rPr>
        <w:t>In this new age of industrialisation for Africa, Mozambique’s energy potential places the country at the forefront of global energy investments. As it continues to develop its infrastructure and expertise in energy production, Mozambique is set to play a pivotal role in meeting future energy demands. With significant projects in the pipeline, the country's readiness and commitment to energy development make it a key player in the global energy transition.</w:t>
      </w:r>
    </w:p>
    <w:p w14:paraId="1FBC0098" w14:textId="77777777" w:rsidR="009879AC" w:rsidRPr="009879AC" w:rsidRDefault="009879AC" w:rsidP="002A79BD">
      <w:pPr>
        <w:spacing w:after="0" w:line="240" w:lineRule="auto"/>
        <w:rPr>
          <w:rFonts w:ascii="Arial" w:hAnsi="Arial" w:cs="Arial"/>
        </w:rPr>
      </w:pPr>
      <w:r w:rsidRPr="009879AC">
        <w:rPr>
          <w:rFonts w:ascii="Arial" w:hAnsi="Arial" w:cs="Arial"/>
        </w:rPr>
        <w:t> </w:t>
      </w:r>
      <w:r w:rsidRPr="009879AC">
        <w:rPr>
          <w:rFonts w:ascii="Arial" w:hAnsi="Arial" w:cs="Arial"/>
        </w:rPr>
        <w:br/>
        <w:t>With numerous energy megaprojects at various phases of development in Mozambique, there is a timely opportunity and responsibility for both the public and private sectors to collaborate to ensure that the innovations and technologies being deployed are an enabler for local job creation, technical capacity and knowledge development, socioeconomic growth and a positive contributor to a decarbonised and sustainable transition. </w:t>
      </w:r>
    </w:p>
    <w:p w14:paraId="0A6F9898" w14:textId="77777777" w:rsidR="009879AC" w:rsidRPr="009879AC" w:rsidRDefault="009879AC" w:rsidP="002A79BD">
      <w:pPr>
        <w:spacing w:after="0" w:line="240" w:lineRule="auto"/>
        <w:rPr>
          <w:rFonts w:ascii="Arial" w:hAnsi="Arial" w:cs="Arial"/>
        </w:rPr>
      </w:pPr>
      <w:r w:rsidRPr="009879AC">
        <w:rPr>
          <w:rFonts w:ascii="Arial" w:hAnsi="Arial" w:cs="Arial"/>
        </w:rPr>
        <w:t> </w:t>
      </w:r>
    </w:p>
    <w:p w14:paraId="763DBCBB" w14:textId="3F861763" w:rsidR="009879AC" w:rsidRPr="009879AC" w:rsidRDefault="009879AC" w:rsidP="002A79BD">
      <w:pPr>
        <w:spacing w:after="0" w:line="240" w:lineRule="auto"/>
        <w:rPr>
          <w:rFonts w:ascii="Arial" w:hAnsi="Arial" w:cs="Arial"/>
        </w:rPr>
      </w:pPr>
      <w:r w:rsidRPr="009879AC">
        <w:rPr>
          <w:rFonts w:ascii="Arial" w:hAnsi="Arial" w:cs="Arial"/>
        </w:rPr>
        <w:t>The 9</w:t>
      </w:r>
      <w:r w:rsidRPr="009879AC">
        <w:rPr>
          <w:rFonts w:ascii="Arial" w:hAnsi="Arial" w:cs="Arial"/>
          <w:vertAlign w:val="superscript"/>
        </w:rPr>
        <w:t>th</w:t>
      </w:r>
      <w:r w:rsidRPr="009879AC">
        <w:rPr>
          <w:rFonts w:ascii="Arial" w:hAnsi="Arial" w:cs="Arial"/>
        </w:rPr>
        <w:t xml:space="preserve"> edition of the </w:t>
      </w:r>
      <w:hyperlink r:id="rId9" w:tgtFrame="_blank" w:tooltip="Original URL: https://www.linkedin.com/company/mges-summit/. Click or tap if you trust this link." w:history="1">
        <w:r w:rsidRPr="009879AC">
          <w:rPr>
            <w:rStyle w:val="Hyperlink"/>
            <w:rFonts w:ascii="Arial" w:hAnsi="Arial" w:cs="Arial"/>
          </w:rPr>
          <w:t>Mozambique Gas &amp; Energy Summit &amp; Exhibition</w:t>
        </w:r>
      </w:hyperlink>
      <w:r w:rsidRPr="009879AC">
        <w:rPr>
          <w:rFonts w:ascii="Arial" w:hAnsi="Arial" w:cs="Arial"/>
          <w:b/>
          <w:bCs/>
          <w:u w:val="single"/>
        </w:rPr>
        <w:t>,</w:t>
      </w:r>
      <w:r w:rsidRPr="009879AC">
        <w:rPr>
          <w:rFonts w:ascii="Arial" w:hAnsi="Arial" w:cs="Arial"/>
        </w:rPr>
        <w:t> taking place from 25 – 27 February 2025, will be the global convening platform in Mozambique where the gas and energy industry kickstarts a new era</w:t>
      </w:r>
      <w:r w:rsidR="00EB6396" w:rsidRPr="002442EA">
        <w:rPr>
          <w:rFonts w:ascii="Arial" w:hAnsi="Arial" w:cs="Arial"/>
        </w:rPr>
        <w:t>,</w:t>
      </w:r>
      <w:r w:rsidRPr="009879AC">
        <w:rPr>
          <w:rFonts w:ascii="Arial" w:hAnsi="Arial" w:cs="Arial"/>
        </w:rPr>
        <w:t xml:space="preserve"> forging long-lasting partnerships, striking new deals and carving a pathway towards a more prosperous Mozambique. </w:t>
      </w:r>
    </w:p>
    <w:p w14:paraId="15572E6A" w14:textId="77777777" w:rsidR="007A5F0B" w:rsidRPr="002442EA" w:rsidRDefault="007A5F0B" w:rsidP="002A79BD">
      <w:pPr>
        <w:spacing w:after="0" w:line="240" w:lineRule="auto"/>
        <w:rPr>
          <w:rFonts w:ascii="Arial" w:hAnsi="Arial" w:cs="Arial"/>
        </w:rPr>
      </w:pPr>
    </w:p>
    <w:p w14:paraId="7F67513E" w14:textId="77777777" w:rsidR="005D2C47" w:rsidRPr="002442EA" w:rsidRDefault="005D2C47" w:rsidP="002A79BD">
      <w:pPr>
        <w:spacing w:after="0" w:line="240" w:lineRule="auto"/>
        <w:rPr>
          <w:rFonts w:ascii="Arial" w:hAnsi="Arial" w:cs="Arial"/>
        </w:rPr>
      </w:pPr>
      <w:r w:rsidRPr="002442EA">
        <w:rPr>
          <w:rFonts w:ascii="Arial" w:hAnsi="Arial" w:cs="Arial"/>
          <w:b/>
          <w:bCs/>
        </w:rPr>
        <w:t xml:space="preserve">END </w:t>
      </w:r>
    </w:p>
    <w:p w14:paraId="7C57ACB3" w14:textId="77777777" w:rsidR="005D2C47" w:rsidRPr="002442EA" w:rsidRDefault="005D2C47" w:rsidP="002A79BD">
      <w:pPr>
        <w:spacing w:after="0" w:line="240" w:lineRule="auto"/>
        <w:rPr>
          <w:rFonts w:ascii="Arial" w:hAnsi="Arial" w:cs="Arial"/>
        </w:rPr>
      </w:pPr>
    </w:p>
    <w:p w14:paraId="62C6F5A9" w14:textId="77777777" w:rsidR="00E30578" w:rsidRPr="002442EA" w:rsidRDefault="00E30578" w:rsidP="002A79BD">
      <w:pPr>
        <w:spacing w:after="0" w:line="240" w:lineRule="auto"/>
        <w:rPr>
          <w:rFonts w:ascii="Arial" w:hAnsi="Arial" w:cs="Arial"/>
        </w:rPr>
      </w:pPr>
    </w:p>
    <w:p w14:paraId="63C70B45" w14:textId="77777777" w:rsidR="00E30578" w:rsidRPr="002442EA" w:rsidRDefault="005D2C47" w:rsidP="002A79BD">
      <w:pPr>
        <w:spacing w:after="0" w:line="240" w:lineRule="auto"/>
        <w:rPr>
          <w:rFonts w:ascii="Arial" w:hAnsi="Arial" w:cs="Arial"/>
          <w:b/>
          <w:bCs/>
        </w:rPr>
      </w:pPr>
      <w:r w:rsidRPr="002442EA">
        <w:rPr>
          <w:rFonts w:ascii="Arial" w:hAnsi="Arial" w:cs="Arial"/>
          <w:b/>
          <w:bCs/>
        </w:rPr>
        <w:t xml:space="preserve">About The Mozambique Gas &amp; Energy Summit &amp; Exhibition (MGES) 2025 </w:t>
      </w:r>
    </w:p>
    <w:p w14:paraId="66DCFE04" w14:textId="77777777" w:rsidR="00E30578" w:rsidRPr="002442EA" w:rsidRDefault="00E30578" w:rsidP="002A79BD">
      <w:pPr>
        <w:spacing w:after="0" w:line="240" w:lineRule="auto"/>
        <w:rPr>
          <w:rFonts w:ascii="Arial" w:hAnsi="Arial" w:cs="Arial"/>
          <w:b/>
          <w:bCs/>
        </w:rPr>
      </w:pPr>
    </w:p>
    <w:p w14:paraId="5CF36E73" w14:textId="77777777" w:rsidR="00E30578" w:rsidRPr="002442EA" w:rsidRDefault="005D2C47" w:rsidP="002A79BD">
      <w:pPr>
        <w:spacing w:after="0" w:line="240" w:lineRule="auto"/>
        <w:rPr>
          <w:rFonts w:ascii="Arial" w:hAnsi="Arial" w:cs="Arial"/>
          <w:u w:val="single"/>
        </w:rPr>
      </w:pPr>
      <w:r w:rsidRPr="002442EA">
        <w:rPr>
          <w:rFonts w:ascii="Arial" w:hAnsi="Arial" w:cs="Arial"/>
          <w:u w:val="single"/>
        </w:rPr>
        <w:t xml:space="preserve">Convening The Global Gas, LNG &amp; Energy Industry </w:t>
      </w:r>
      <w:proofErr w:type="gramStart"/>
      <w:r w:rsidRPr="002442EA">
        <w:rPr>
          <w:rFonts w:ascii="Arial" w:hAnsi="Arial" w:cs="Arial"/>
          <w:u w:val="single"/>
        </w:rPr>
        <w:t>In</w:t>
      </w:r>
      <w:proofErr w:type="gramEnd"/>
      <w:r w:rsidRPr="002442EA">
        <w:rPr>
          <w:rFonts w:ascii="Arial" w:hAnsi="Arial" w:cs="Arial"/>
          <w:u w:val="single"/>
        </w:rPr>
        <w:t xml:space="preserve"> Mozambique </w:t>
      </w:r>
    </w:p>
    <w:p w14:paraId="326D73BA" w14:textId="77777777" w:rsidR="00E30578" w:rsidRPr="002442EA" w:rsidRDefault="00E30578" w:rsidP="002A79BD">
      <w:pPr>
        <w:spacing w:after="0" w:line="240" w:lineRule="auto"/>
        <w:rPr>
          <w:rFonts w:ascii="Arial" w:hAnsi="Arial" w:cs="Arial"/>
        </w:rPr>
      </w:pPr>
    </w:p>
    <w:p w14:paraId="42614C08" w14:textId="77777777" w:rsidR="0098794A" w:rsidRPr="002442EA" w:rsidRDefault="005D2C47" w:rsidP="002A79BD">
      <w:pPr>
        <w:spacing w:after="0" w:line="240" w:lineRule="auto"/>
        <w:rPr>
          <w:rFonts w:ascii="Arial" w:hAnsi="Arial" w:cs="Arial"/>
        </w:rPr>
      </w:pPr>
      <w:r w:rsidRPr="002442EA">
        <w:rPr>
          <w:rFonts w:ascii="Arial" w:hAnsi="Arial" w:cs="Arial"/>
        </w:rPr>
        <w:t xml:space="preserve">The Mozambique Gas &amp; Energy Summit &amp; Exhibition’s mission is to provide a thought leadership platform promoting key investments and business opportunities within Mozambique’s energy sector. The country is leading energy exports in the region and the Summit will attract all key stakeholders from across the local and international energy value chain. </w:t>
      </w:r>
    </w:p>
    <w:p w14:paraId="2ADA6C97" w14:textId="77777777" w:rsidR="0098794A" w:rsidRPr="002442EA" w:rsidRDefault="0098794A" w:rsidP="002A79BD">
      <w:pPr>
        <w:spacing w:after="0" w:line="240" w:lineRule="auto"/>
        <w:rPr>
          <w:rFonts w:ascii="Arial" w:hAnsi="Arial" w:cs="Arial"/>
        </w:rPr>
      </w:pPr>
    </w:p>
    <w:p w14:paraId="012F16D5" w14:textId="29AE9D6F" w:rsidR="0098794A" w:rsidRPr="002442EA" w:rsidRDefault="005D2C47" w:rsidP="002A79BD">
      <w:pPr>
        <w:spacing w:after="0" w:line="240" w:lineRule="auto"/>
        <w:rPr>
          <w:rFonts w:ascii="Arial" w:hAnsi="Arial" w:cs="Arial"/>
        </w:rPr>
      </w:pPr>
      <w:r w:rsidRPr="002442EA">
        <w:rPr>
          <w:rFonts w:ascii="Arial" w:hAnsi="Arial" w:cs="Arial"/>
        </w:rPr>
        <w:t xml:space="preserve">Mozambique also plays a leading role in the energy transition in Sub Saharan Africa, with huge potential and mega projects in solar, wind, hydro and other sustainable and renewable sources of energy and the Summit will drive the discussions around the projects and business opportunities. </w:t>
      </w:r>
    </w:p>
    <w:p w14:paraId="37605476" w14:textId="77777777" w:rsidR="0098794A" w:rsidRPr="002442EA" w:rsidRDefault="0098794A" w:rsidP="002A79BD">
      <w:pPr>
        <w:spacing w:after="0" w:line="240" w:lineRule="auto"/>
        <w:rPr>
          <w:rFonts w:ascii="Arial" w:hAnsi="Arial" w:cs="Arial"/>
        </w:rPr>
      </w:pPr>
    </w:p>
    <w:p w14:paraId="362C8C4C" w14:textId="77777777" w:rsidR="00AC73B5" w:rsidRPr="002442EA" w:rsidRDefault="00AC73B5" w:rsidP="00157DBF">
      <w:pPr>
        <w:spacing w:after="0" w:line="240" w:lineRule="auto"/>
        <w:rPr>
          <w:rFonts w:ascii="Arial" w:hAnsi="Arial" w:cs="Arial"/>
        </w:rPr>
      </w:pPr>
      <w:r w:rsidRPr="002442EA">
        <w:rPr>
          <w:rFonts w:ascii="Arial" w:hAnsi="Arial" w:cs="Arial"/>
        </w:rPr>
        <w:t xml:space="preserve">The 9th Mozambique Gas &amp; Energy Summit &amp; Exhibition will take place on 25-27 February 2025 at the Joaquim </w:t>
      </w:r>
      <w:proofErr w:type="spellStart"/>
      <w:r w:rsidRPr="002442EA">
        <w:rPr>
          <w:rFonts w:ascii="Arial" w:hAnsi="Arial" w:cs="Arial"/>
        </w:rPr>
        <w:t>Chissano</w:t>
      </w:r>
      <w:proofErr w:type="spellEnd"/>
      <w:r w:rsidRPr="002442EA">
        <w:rPr>
          <w:rFonts w:ascii="Arial" w:hAnsi="Arial" w:cs="Arial"/>
        </w:rPr>
        <w:t xml:space="preserve"> International Conference Centre in Maputo, convening national and international energy industry leaders to discuss policies, project developments and the energy transition with the Government of Mozambique, IECs, NOCs, EPCs and SMEs</w:t>
      </w:r>
      <w:r w:rsidRPr="002442EA">
        <w:rPr>
          <w:rFonts w:ascii="Arial" w:hAnsi="Arial" w:cs="Arial"/>
        </w:rPr>
        <w:t xml:space="preserve"> </w:t>
      </w:r>
    </w:p>
    <w:p w14:paraId="6DA912ED" w14:textId="77777777" w:rsidR="00AC73B5" w:rsidRPr="002442EA" w:rsidRDefault="00AC73B5" w:rsidP="00157DBF">
      <w:pPr>
        <w:spacing w:after="0" w:line="240" w:lineRule="auto"/>
        <w:rPr>
          <w:rFonts w:ascii="Arial" w:hAnsi="Arial" w:cs="Arial"/>
        </w:rPr>
      </w:pPr>
    </w:p>
    <w:p w14:paraId="754F5208" w14:textId="72E75B88" w:rsidR="005D2C47" w:rsidRPr="002442EA" w:rsidRDefault="00157DBF" w:rsidP="00157DBF">
      <w:pPr>
        <w:spacing w:after="0" w:line="240" w:lineRule="auto"/>
        <w:rPr>
          <w:rFonts w:ascii="Arial" w:hAnsi="Arial" w:cs="Arial"/>
        </w:rPr>
      </w:pPr>
      <w:r w:rsidRPr="002442EA">
        <w:rPr>
          <w:rFonts w:ascii="Arial" w:hAnsi="Arial" w:cs="Arial"/>
        </w:rPr>
        <w:t>The event promotes the development of local content, with an international, high visibility conference and exhibition that enhances the development of SMEs and entrepreneurship in the country as well as serving as a platform to share updates on policy and regulation and information on financial</w:t>
      </w:r>
      <w:r w:rsidRPr="002442EA">
        <w:rPr>
          <w:rFonts w:ascii="Arial" w:hAnsi="Arial" w:cs="Arial"/>
        </w:rPr>
        <w:t xml:space="preserve"> </w:t>
      </w:r>
      <w:r w:rsidRPr="002442EA">
        <w:rPr>
          <w:rFonts w:ascii="Arial" w:hAnsi="Arial" w:cs="Arial"/>
        </w:rPr>
        <w:t>support opportunities available for</w:t>
      </w:r>
      <w:r w:rsidR="00AC73B5" w:rsidRPr="002442EA">
        <w:rPr>
          <w:rFonts w:ascii="Arial" w:hAnsi="Arial" w:cs="Arial"/>
        </w:rPr>
        <w:t xml:space="preserve"> </w:t>
      </w:r>
      <w:r w:rsidRPr="002442EA">
        <w:rPr>
          <w:rFonts w:ascii="Arial" w:hAnsi="Arial" w:cs="Arial"/>
        </w:rPr>
        <w:t>start-ups in Mozambique.</w:t>
      </w:r>
    </w:p>
    <w:p w14:paraId="522FE87E" w14:textId="77777777" w:rsidR="00AC73B5" w:rsidRPr="002442EA" w:rsidRDefault="00AC73B5" w:rsidP="00157DBF">
      <w:pPr>
        <w:spacing w:after="0" w:line="240" w:lineRule="auto"/>
        <w:rPr>
          <w:rFonts w:ascii="Arial" w:hAnsi="Arial" w:cs="Arial"/>
        </w:rPr>
      </w:pPr>
      <w:r w:rsidRPr="002442EA">
        <w:rPr>
          <w:rFonts w:ascii="Arial" w:hAnsi="Arial" w:cs="Arial"/>
        </w:rPr>
        <w:t xml:space="preserve">Participation is expected from across the global gas, LNG and energy value chain including: </w:t>
      </w:r>
    </w:p>
    <w:p w14:paraId="2D37E2D5" w14:textId="77777777" w:rsidR="00AC73B5" w:rsidRPr="002442EA" w:rsidRDefault="00AC73B5" w:rsidP="00157DBF">
      <w:pPr>
        <w:spacing w:after="0" w:line="240" w:lineRule="auto"/>
        <w:rPr>
          <w:rFonts w:ascii="Arial" w:hAnsi="Arial" w:cs="Arial"/>
        </w:rPr>
      </w:pPr>
    </w:p>
    <w:p w14:paraId="6C850DC0" w14:textId="77777777" w:rsidR="007618DA" w:rsidRPr="002442EA" w:rsidRDefault="00AC73B5" w:rsidP="00157DBF">
      <w:pPr>
        <w:spacing w:after="0" w:line="240" w:lineRule="auto"/>
        <w:rPr>
          <w:rFonts w:ascii="Arial" w:hAnsi="Arial" w:cs="Arial"/>
        </w:rPr>
      </w:pPr>
      <w:r w:rsidRPr="002442EA">
        <w:rPr>
          <w:rFonts w:ascii="Arial" w:hAnsi="Arial" w:cs="Arial"/>
        </w:rPr>
        <w:t xml:space="preserve">● 3,500+ attendees </w:t>
      </w:r>
    </w:p>
    <w:p w14:paraId="287D7F5F" w14:textId="77777777" w:rsidR="007618DA" w:rsidRPr="002442EA" w:rsidRDefault="00AC73B5" w:rsidP="00157DBF">
      <w:pPr>
        <w:spacing w:after="0" w:line="240" w:lineRule="auto"/>
        <w:rPr>
          <w:rFonts w:ascii="Arial" w:hAnsi="Arial" w:cs="Arial"/>
        </w:rPr>
      </w:pPr>
      <w:r w:rsidRPr="002442EA">
        <w:rPr>
          <w:rFonts w:ascii="Arial" w:hAnsi="Arial" w:cs="Arial"/>
        </w:rPr>
        <w:t xml:space="preserve">● 900+ conference delegates </w:t>
      </w:r>
    </w:p>
    <w:p w14:paraId="2B9AE234" w14:textId="77777777" w:rsidR="007618DA" w:rsidRPr="002442EA" w:rsidRDefault="00AC73B5" w:rsidP="00157DBF">
      <w:pPr>
        <w:spacing w:after="0" w:line="240" w:lineRule="auto"/>
        <w:rPr>
          <w:rFonts w:ascii="Arial" w:hAnsi="Arial" w:cs="Arial"/>
        </w:rPr>
      </w:pPr>
      <w:r w:rsidRPr="002442EA">
        <w:rPr>
          <w:rFonts w:ascii="Arial" w:hAnsi="Arial" w:cs="Arial"/>
        </w:rPr>
        <w:t xml:space="preserve">● 275+ international exhibitors </w:t>
      </w:r>
    </w:p>
    <w:p w14:paraId="4B1451C5" w14:textId="718C3A06" w:rsidR="007618DA" w:rsidRPr="002442EA" w:rsidRDefault="00AC73B5" w:rsidP="00157DBF">
      <w:pPr>
        <w:spacing w:after="0" w:line="240" w:lineRule="auto"/>
        <w:rPr>
          <w:rFonts w:ascii="Arial" w:hAnsi="Arial" w:cs="Arial"/>
        </w:rPr>
      </w:pPr>
      <w:r w:rsidRPr="002442EA">
        <w:rPr>
          <w:rFonts w:ascii="Arial" w:hAnsi="Arial" w:cs="Arial"/>
        </w:rPr>
        <w:t xml:space="preserve">● 150+ expert industry speakers </w:t>
      </w:r>
    </w:p>
    <w:p w14:paraId="7EAAAC06" w14:textId="476D66FA" w:rsidR="00AC73B5" w:rsidRPr="002442EA" w:rsidRDefault="00AC73B5" w:rsidP="00157DBF">
      <w:pPr>
        <w:spacing w:after="0" w:line="240" w:lineRule="auto"/>
        <w:rPr>
          <w:rFonts w:ascii="Arial" w:hAnsi="Arial" w:cs="Arial"/>
        </w:rPr>
      </w:pPr>
      <w:r w:rsidRPr="002442EA">
        <w:rPr>
          <w:rFonts w:ascii="Arial" w:hAnsi="Arial" w:cs="Arial"/>
        </w:rPr>
        <w:t xml:space="preserve">● 35+ countries represented from around the globe </w:t>
      </w:r>
    </w:p>
    <w:p w14:paraId="47044A09" w14:textId="77777777" w:rsidR="00AC73B5" w:rsidRPr="002442EA" w:rsidRDefault="00AC73B5" w:rsidP="00157DBF">
      <w:pPr>
        <w:spacing w:after="0" w:line="240" w:lineRule="auto"/>
        <w:rPr>
          <w:rFonts w:ascii="Arial" w:hAnsi="Arial" w:cs="Arial"/>
        </w:rPr>
      </w:pPr>
    </w:p>
    <w:p w14:paraId="04F78B28" w14:textId="77777777" w:rsidR="00AC73B5" w:rsidRPr="002442EA" w:rsidRDefault="00AC73B5" w:rsidP="00157DBF">
      <w:pPr>
        <w:spacing w:after="0" w:line="240" w:lineRule="auto"/>
        <w:rPr>
          <w:rFonts w:ascii="Arial" w:hAnsi="Arial" w:cs="Arial"/>
        </w:rPr>
      </w:pPr>
      <w:r w:rsidRPr="002442EA">
        <w:rPr>
          <w:rFonts w:ascii="Arial" w:hAnsi="Arial" w:cs="Arial"/>
        </w:rPr>
        <w:t xml:space="preserve">Contact Details </w:t>
      </w:r>
    </w:p>
    <w:p w14:paraId="12730018" w14:textId="77777777" w:rsidR="00AC73B5" w:rsidRPr="002442EA" w:rsidRDefault="00AC73B5" w:rsidP="00157DBF">
      <w:pPr>
        <w:spacing w:after="0" w:line="240" w:lineRule="auto"/>
        <w:rPr>
          <w:rFonts w:ascii="Arial" w:hAnsi="Arial" w:cs="Arial"/>
        </w:rPr>
      </w:pPr>
    </w:p>
    <w:p w14:paraId="30A00441" w14:textId="27A22505" w:rsidR="00AC73B5" w:rsidRPr="002442EA" w:rsidRDefault="00AC73B5" w:rsidP="00157DBF">
      <w:pPr>
        <w:spacing w:after="0" w:line="240" w:lineRule="auto"/>
        <w:rPr>
          <w:rFonts w:ascii="Arial" w:hAnsi="Arial" w:cs="Arial"/>
        </w:rPr>
      </w:pPr>
      <w:r w:rsidRPr="002442EA">
        <w:rPr>
          <w:rFonts w:ascii="Arial" w:hAnsi="Arial" w:cs="Arial"/>
        </w:rPr>
        <w:t xml:space="preserve">Roshan Jan-Mahomed, Head of Marketing – Africa </w:t>
      </w:r>
    </w:p>
    <w:p w14:paraId="6370C553" w14:textId="77777777" w:rsidR="00AC73B5" w:rsidRPr="002442EA" w:rsidRDefault="00AC73B5" w:rsidP="00157DBF">
      <w:pPr>
        <w:spacing w:after="0" w:line="240" w:lineRule="auto"/>
        <w:rPr>
          <w:rFonts w:ascii="Arial" w:hAnsi="Arial" w:cs="Arial"/>
        </w:rPr>
      </w:pPr>
    </w:p>
    <w:p w14:paraId="09E92B42" w14:textId="6BDACB29" w:rsidR="00AC73B5" w:rsidRPr="002442EA" w:rsidRDefault="00AC73B5" w:rsidP="00157DBF">
      <w:pPr>
        <w:spacing w:after="0" w:line="240" w:lineRule="auto"/>
        <w:rPr>
          <w:rFonts w:ascii="Arial" w:hAnsi="Arial" w:cs="Arial"/>
        </w:rPr>
      </w:pPr>
      <w:proofErr w:type="gramStart"/>
      <w:r w:rsidRPr="002442EA">
        <w:rPr>
          <w:rFonts w:ascii="Arial" w:hAnsi="Arial" w:cs="Arial"/>
        </w:rPr>
        <w:t>Email:info@mozambiqueenergysummit.com</w:t>
      </w:r>
      <w:proofErr w:type="gramEnd"/>
      <w:r w:rsidRPr="002442EA">
        <w:rPr>
          <w:rFonts w:ascii="Arial" w:hAnsi="Arial" w:cs="Arial"/>
        </w:rPr>
        <w:t xml:space="preserve"> </w:t>
      </w:r>
      <w:hyperlink r:id="rId10" w:history="1">
        <w:r w:rsidR="00ED18BF" w:rsidRPr="002442EA">
          <w:rPr>
            <w:rStyle w:val="Hyperlink"/>
            <w:rFonts w:ascii="Arial" w:hAnsi="Arial" w:cs="Arial"/>
          </w:rPr>
          <w:t>https://www.mozambiqueenergysummit.com/</w:t>
        </w:r>
      </w:hyperlink>
    </w:p>
    <w:p w14:paraId="62DF7D75" w14:textId="77777777" w:rsidR="00ED18BF" w:rsidRPr="002442EA" w:rsidRDefault="00ED18BF" w:rsidP="00157DBF">
      <w:pPr>
        <w:spacing w:after="0" w:line="240" w:lineRule="auto"/>
        <w:rPr>
          <w:rFonts w:ascii="Arial" w:hAnsi="Arial" w:cs="Arial"/>
        </w:rPr>
      </w:pPr>
    </w:p>
    <w:p w14:paraId="0562320B" w14:textId="77777777" w:rsidR="00ED18BF" w:rsidRPr="002442EA" w:rsidRDefault="00ED18BF" w:rsidP="00157DBF">
      <w:pPr>
        <w:spacing w:after="0" w:line="240" w:lineRule="auto"/>
        <w:rPr>
          <w:rFonts w:ascii="Arial" w:hAnsi="Arial" w:cs="Arial"/>
        </w:rPr>
      </w:pPr>
    </w:p>
    <w:p w14:paraId="786FF02E" w14:textId="77777777" w:rsidR="007618DA" w:rsidRPr="002442EA" w:rsidRDefault="00ED18BF" w:rsidP="00157DBF">
      <w:pPr>
        <w:spacing w:after="0" w:line="240" w:lineRule="auto"/>
        <w:rPr>
          <w:rFonts w:ascii="Arial" w:hAnsi="Arial" w:cs="Arial"/>
          <w:b/>
          <w:bCs/>
        </w:rPr>
      </w:pPr>
      <w:r w:rsidRPr="002442EA">
        <w:rPr>
          <w:rFonts w:ascii="Arial" w:hAnsi="Arial" w:cs="Arial"/>
          <w:b/>
          <w:bCs/>
        </w:rPr>
        <w:t xml:space="preserve">About dmg events </w:t>
      </w:r>
    </w:p>
    <w:p w14:paraId="25F10DD0" w14:textId="77777777" w:rsidR="007618DA" w:rsidRPr="002442EA" w:rsidRDefault="007618DA" w:rsidP="00157DBF">
      <w:pPr>
        <w:spacing w:after="0" w:line="240" w:lineRule="auto"/>
        <w:rPr>
          <w:rFonts w:ascii="Arial" w:hAnsi="Arial" w:cs="Arial"/>
        </w:rPr>
      </w:pPr>
    </w:p>
    <w:p w14:paraId="747B20B2" w14:textId="77777777" w:rsidR="007618DA" w:rsidRPr="002442EA" w:rsidRDefault="00ED18BF" w:rsidP="00157DBF">
      <w:pPr>
        <w:spacing w:after="0" w:line="240" w:lineRule="auto"/>
        <w:rPr>
          <w:rFonts w:ascii="Arial" w:hAnsi="Arial" w:cs="Arial"/>
        </w:rPr>
      </w:pPr>
      <w:r w:rsidRPr="002442EA">
        <w:rPr>
          <w:rFonts w:ascii="Arial" w:hAnsi="Arial" w:cs="Arial"/>
        </w:rPr>
        <w:t xml:space="preserve">dmg events is a wholly owned subsidiary of the Daily Mail and General Trust plc (DMGT) an international portfolio of information, media and events businesses. </w:t>
      </w:r>
    </w:p>
    <w:p w14:paraId="1327638B" w14:textId="77777777" w:rsidR="007618DA" w:rsidRPr="002442EA" w:rsidRDefault="007618DA" w:rsidP="00157DBF">
      <w:pPr>
        <w:spacing w:after="0" w:line="240" w:lineRule="auto"/>
        <w:rPr>
          <w:rFonts w:ascii="Arial" w:hAnsi="Arial" w:cs="Arial"/>
        </w:rPr>
      </w:pPr>
    </w:p>
    <w:p w14:paraId="6B5F88C6" w14:textId="77777777" w:rsidR="007618DA" w:rsidRPr="002442EA" w:rsidRDefault="00ED18BF" w:rsidP="00157DBF">
      <w:pPr>
        <w:spacing w:after="0" w:line="240" w:lineRule="auto"/>
        <w:rPr>
          <w:rFonts w:ascii="Arial" w:hAnsi="Arial" w:cs="Arial"/>
        </w:rPr>
      </w:pPr>
      <w:r w:rsidRPr="002442EA">
        <w:rPr>
          <w:rFonts w:ascii="Arial" w:hAnsi="Arial" w:cs="Arial"/>
        </w:rPr>
        <w:t xml:space="preserve">DMGT manages a diverse, multinational portfolio of companies, with total revenues of around £1 billion, that provide businesses and consumers with compelling information, analysis, insight, events, news and entertainment. Its venture capital business, dmg ventures, holds minority stakes in early-stage businesses and focuses particularly on disruptive consumer media propositions. </w:t>
      </w:r>
    </w:p>
    <w:p w14:paraId="19C9AD74" w14:textId="77777777" w:rsidR="007618DA" w:rsidRPr="002442EA" w:rsidRDefault="007618DA" w:rsidP="00157DBF">
      <w:pPr>
        <w:spacing w:after="0" w:line="240" w:lineRule="auto"/>
        <w:rPr>
          <w:rFonts w:ascii="Arial" w:hAnsi="Arial" w:cs="Arial"/>
        </w:rPr>
      </w:pPr>
    </w:p>
    <w:p w14:paraId="23C90EFE" w14:textId="77777777" w:rsidR="007618DA" w:rsidRPr="002442EA" w:rsidRDefault="00ED18BF" w:rsidP="00157DBF">
      <w:pPr>
        <w:spacing w:after="0" w:line="240" w:lineRule="auto"/>
        <w:rPr>
          <w:rFonts w:ascii="Arial" w:hAnsi="Arial" w:cs="Arial"/>
        </w:rPr>
      </w:pPr>
      <w:r w:rsidRPr="002442EA">
        <w:rPr>
          <w:rFonts w:ascii="Arial" w:hAnsi="Arial" w:cs="Arial"/>
        </w:rPr>
        <w:t xml:space="preserve">Headquartered in Dubai, UAE since 1989 with offices in Canada, Egypt, Nigeria, Saudi Arabia, Singapore, South Africa, Thailand and the UK. dmg events is an international exhibition, conference and intelligence company, attracting more than 1,000,000 attendees to a portfolio of over 80 events each year. This global portfolio works closely with key stakeholders </w:t>
      </w:r>
      <w:proofErr w:type="spellStart"/>
      <w:r w:rsidRPr="002442EA">
        <w:rPr>
          <w:rFonts w:ascii="Arial" w:hAnsi="Arial" w:cs="Arial"/>
        </w:rPr>
        <w:t>acrossthe</w:t>
      </w:r>
      <w:proofErr w:type="spellEnd"/>
      <w:r w:rsidRPr="002442EA">
        <w:rPr>
          <w:rFonts w:ascii="Arial" w:hAnsi="Arial" w:cs="Arial"/>
        </w:rPr>
        <w:t xml:space="preserve"> industry to facilitate pragmatic dialogue, serving as a platform for the latest discussions at the forefront of change. </w:t>
      </w:r>
    </w:p>
    <w:p w14:paraId="05250E38" w14:textId="77777777" w:rsidR="007618DA" w:rsidRPr="002442EA" w:rsidRDefault="007618DA" w:rsidP="00157DBF">
      <w:pPr>
        <w:spacing w:after="0" w:line="240" w:lineRule="auto"/>
        <w:rPr>
          <w:rFonts w:ascii="Arial" w:hAnsi="Arial" w:cs="Arial"/>
        </w:rPr>
      </w:pPr>
    </w:p>
    <w:p w14:paraId="19A252B5" w14:textId="21CDA8FF" w:rsidR="00ED18BF" w:rsidRPr="002442EA" w:rsidRDefault="00ED18BF" w:rsidP="00157DBF">
      <w:pPr>
        <w:spacing w:after="0" w:line="240" w:lineRule="auto"/>
        <w:rPr>
          <w:rFonts w:ascii="Arial" w:hAnsi="Arial" w:cs="Arial"/>
        </w:rPr>
      </w:pPr>
      <w:r w:rsidRPr="002442EA">
        <w:rPr>
          <w:rFonts w:ascii="Arial" w:hAnsi="Arial" w:cs="Arial"/>
        </w:rPr>
        <w:t xml:space="preserve">For more information on dmg events, visit: </w:t>
      </w:r>
      <w:hyperlink r:id="rId11" w:history="1">
        <w:r w:rsidR="006075D9" w:rsidRPr="002442EA">
          <w:rPr>
            <w:rStyle w:val="Hyperlink"/>
            <w:rFonts w:ascii="Arial" w:hAnsi="Arial" w:cs="Arial"/>
          </w:rPr>
          <w:t>https://www.dmgevents.com/</w:t>
        </w:r>
      </w:hyperlink>
    </w:p>
    <w:p w14:paraId="3E7597AB" w14:textId="77777777" w:rsidR="006075D9" w:rsidRPr="002442EA" w:rsidRDefault="006075D9" w:rsidP="00157DBF">
      <w:pPr>
        <w:spacing w:after="0" w:line="240" w:lineRule="auto"/>
        <w:rPr>
          <w:rFonts w:ascii="Arial" w:hAnsi="Arial" w:cs="Arial"/>
        </w:rPr>
      </w:pPr>
    </w:p>
    <w:p w14:paraId="03CBBDB0" w14:textId="77777777" w:rsidR="006075D9" w:rsidRPr="002442EA" w:rsidRDefault="006075D9" w:rsidP="00157DBF">
      <w:pPr>
        <w:spacing w:after="0" w:line="240" w:lineRule="auto"/>
        <w:rPr>
          <w:rFonts w:ascii="Arial" w:hAnsi="Arial" w:cs="Arial"/>
          <w:b/>
          <w:bCs/>
        </w:rPr>
      </w:pPr>
    </w:p>
    <w:p w14:paraId="2C452FD4" w14:textId="77777777" w:rsidR="006075D9" w:rsidRPr="002442EA" w:rsidRDefault="006075D9" w:rsidP="00157DBF">
      <w:pPr>
        <w:spacing w:after="0" w:line="240" w:lineRule="auto"/>
        <w:rPr>
          <w:rFonts w:ascii="Arial" w:hAnsi="Arial" w:cs="Arial"/>
          <w:b/>
          <w:bCs/>
        </w:rPr>
      </w:pPr>
    </w:p>
    <w:p w14:paraId="489A3962" w14:textId="036A5E35" w:rsidR="002442EA" w:rsidRPr="002442EA" w:rsidRDefault="006075D9" w:rsidP="00157DBF">
      <w:pPr>
        <w:spacing w:after="0" w:line="240" w:lineRule="auto"/>
        <w:rPr>
          <w:rFonts w:ascii="Arial" w:hAnsi="Arial" w:cs="Arial"/>
        </w:rPr>
      </w:pPr>
      <w:r w:rsidRPr="002442EA">
        <w:rPr>
          <w:rFonts w:ascii="Arial" w:hAnsi="Arial" w:cs="Arial"/>
          <w:b/>
          <w:bCs/>
        </w:rPr>
        <w:t>About ENH (</w:t>
      </w:r>
      <w:proofErr w:type="spellStart"/>
      <w:r w:rsidRPr="002442EA">
        <w:rPr>
          <w:rFonts w:ascii="Arial" w:hAnsi="Arial" w:cs="Arial"/>
          <w:b/>
          <w:bCs/>
        </w:rPr>
        <w:t>Empresa</w:t>
      </w:r>
      <w:proofErr w:type="spellEnd"/>
      <w:r w:rsidRPr="002442EA">
        <w:rPr>
          <w:rFonts w:ascii="Arial" w:hAnsi="Arial" w:cs="Arial"/>
          <w:b/>
          <w:bCs/>
        </w:rPr>
        <w:t xml:space="preserve"> Nacional de </w:t>
      </w:r>
      <w:proofErr w:type="spellStart"/>
      <w:r w:rsidRPr="002442EA">
        <w:rPr>
          <w:rFonts w:ascii="Arial" w:hAnsi="Arial" w:cs="Arial"/>
          <w:b/>
          <w:bCs/>
        </w:rPr>
        <w:t>Hidrocarbonetos</w:t>
      </w:r>
      <w:proofErr w:type="spellEnd"/>
      <w:r w:rsidRPr="002442EA">
        <w:rPr>
          <w:rFonts w:ascii="Arial" w:hAnsi="Arial" w:cs="Arial"/>
          <w:b/>
          <w:bCs/>
        </w:rPr>
        <w:t>)</w:t>
      </w:r>
      <w:r w:rsidRPr="002442EA">
        <w:rPr>
          <w:rFonts w:ascii="Arial" w:hAnsi="Arial" w:cs="Arial"/>
        </w:rPr>
        <w:t xml:space="preserve"> </w:t>
      </w:r>
    </w:p>
    <w:p w14:paraId="6C364286" w14:textId="77777777" w:rsidR="002442EA" w:rsidRPr="002442EA" w:rsidRDefault="002442EA" w:rsidP="00157DBF">
      <w:pPr>
        <w:spacing w:after="0" w:line="240" w:lineRule="auto"/>
        <w:rPr>
          <w:rFonts w:ascii="Arial" w:hAnsi="Arial" w:cs="Arial"/>
        </w:rPr>
      </w:pPr>
    </w:p>
    <w:p w14:paraId="184A1FCE" w14:textId="77777777" w:rsidR="002442EA" w:rsidRPr="002442EA" w:rsidRDefault="006075D9" w:rsidP="00157DBF">
      <w:pPr>
        <w:spacing w:after="0" w:line="240" w:lineRule="auto"/>
        <w:rPr>
          <w:rFonts w:ascii="Arial" w:hAnsi="Arial" w:cs="Arial"/>
        </w:rPr>
      </w:pPr>
      <w:r w:rsidRPr="002442EA">
        <w:rPr>
          <w:rFonts w:ascii="Arial" w:hAnsi="Arial" w:cs="Arial"/>
        </w:rPr>
        <w:t>ENH</w:t>
      </w:r>
      <w:r w:rsidR="002442EA" w:rsidRPr="002442EA">
        <w:rPr>
          <w:rFonts w:ascii="Arial" w:hAnsi="Arial" w:cs="Arial"/>
        </w:rPr>
        <w:t xml:space="preserve"> </w:t>
      </w:r>
      <w:r w:rsidRPr="002442EA">
        <w:rPr>
          <w:rFonts w:ascii="Arial" w:hAnsi="Arial" w:cs="Arial"/>
        </w:rPr>
        <w:t>(</w:t>
      </w:r>
      <w:proofErr w:type="spellStart"/>
      <w:r w:rsidRPr="002442EA">
        <w:rPr>
          <w:rFonts w:ascii="Arial" w:hAnsi="Arial" w:cs="Arial"/>
        </w:rPr>
        <w:t>Empresa</w:t>
      </w:r>
      <w:proofErr w:type="spellEnd"/>
      <w:r w:rsidRPr="002442EA">
        <w:rPr>
          <w:rFonts w:ascii="Arial" w:hAnsi="Arial" w:cs="Arial"/>
        </w:rPr>
        <w:t xml:space="preserve"> Nacional de </w:t>
      </w:r>
      <w:proofErr w:type="spellStart"/>
      <w:r w:rsidRPr="002442EA">
        <w:rPr>
          <w:rFonts w:ascii="Arial" w:hAnsi="Arial" w:cs="Arial"/>
        </w:rPr>
        <w:t>Hidrocarbonetos</w:t>
      </w:r>
      <w:proofErr w:type="spellEnd"/>
      <w:r w:rsidRPr="002442EA">
        <w:rPr>
          <w:rFonts w:ascii="Arial" w:hAnsi="Arial" w:cs="Arial"/>
        </w:rPr>
        <w:t xml:space="preserve">) is the Mozambican state entity responsible for research, prospecting, production and marketing of petroleum products and represents the State in petroleum operations. </w:t>
      </w:r>
    </w:p>
    <w:p w14:paraId="5EF5E0FD" w14:textId="77777777" w:rsidR="002442EA" w:rsidRPr="002442EA" w:rsidRDefault="002442EA" w:rsidP="00157DBF">
      <w:pPr>
        <w:spacing w:after="0" w:line="240" w:lineRule="auto"/>
        <w:rPr>
          <w:rFonts w:ascii="Arial" w:hAnsi="Arial" w:cs="Arial"/>
        </w:rPr>
      </w:pPr>
    </w:p>
    <w:p w14:paraId="2017A08D" w14:textId="6EB2DDDA" w:rsidR="002442EA" w:rsidRPr="002442EA" w:rsidRDefault="006075D9" w:rsidP="00157DBF">
      <w:pPr>
        <w:spacing w:after="0" w:line="240" w:lineRule="auto"/>
        <w:rPr>
          <w:rFonts w:ascii="Arial" w:hAnsi="Arial" w:cs="Arial"/>
        </w:rPr>
      </w:pPr>
      <w:r w:rsidRPr="002442EA">
        <w:rPr>
          <w:rFonts w:ascii="Arial" w:hAnsi="Arial" w:cs="Arial"/>
        </w:rPr>
        <w:t>Created in 1981, ENH has adjusted its corporate structure to the needs of the industry and the national and international market, establishing itself as a business group with the competence to participate in all oil operations and in the respective phases of research,</w:t>
      </w:r>
      <w:r w:rsidR="001C21FB" w:rsidRPr="002442EA">
        <w:rPr>
          <w:rFonts w:ascii="Arial" w:hAnsi="Arial" w:cs="Arial"/>
        </w:rPr>
        <w:t xml:space="preserve"> </w:t>
      </w:r>
      <w:r w:rsidR="001C21FB" w:rsidRPr="002442EA">
        <w:rPr>
          <w:rFonts w:ascii="Arial" w:hAnsi="Arial" w:cs="Arial"/>
        </w:rPr>
        <w:t xml:space="preserve">exploration, production, refining, transportation, storage and marketing of hydrocarbons and their derivatives, including LNG and GTL, both within and outside the country. </w:t>
      </w:r>
    </w:p>
    <w:p w14:paraId="7F73CA3F" w14:textId="77777777" w:rsidR="002442EA" w:rsidRPr="002442EA" w:rsidRDefault="002442EA" w:rsidP="00157DBF">
      <w:pPr>
        <w:spacing w:after="0" w:line="240" w:lineRule="auto"/>
        <w:rPr>
          <w:rFonts w:ascii="Arial" w:hAnsi="Arial" w:cs="Arial"/>
        </w:rPr>
      </w:pPr>
    </w:p>
    <w:p w14:paraId="62B66BE3" w14:textId="4576F3CD" w:rsidR="001C21FB" w:rsidRPr="002442EA" w:rsidRDefault="001C21FB" w:rsidP="00157DBF">
      <w:pPr>
        <w:spacing w:after="0" w:line="240" w:lineRule="auto"/>
        <w:rPr>
          <w:rFonts w:ascii="Arial" w:hAnsi="Arial" w:cs="Arial"/>
        </w:rPr>
      </w:pPr>
      <w:r w:rsidRPr="002442EA">
        <w:rPr>
          <w:rFonts w:ascii="Arial" w:hAnsi="Arial" w:cs="Arial"/>
        </w:rPr>
        <w:t xml:space="preserve">Our performance as an integrated group and through the partnerships we have established in recent years, has allowed us to guarantee our core business, Upstream, with actions focused on research, development and production of Oil and Gas with the main objective of increasing the probabilities of discovery in the research phase and optimizing the recovery of resources in the production phase. At the downstream level, we continue the value chain of the hydrocarbons sector with the aim of diversifying and expanding the use of gas in Mozambique. </w:t>
      </w:r>
    </w:p>
    <w:p w14:paraId="74B93A95" w14:textId="77777777" w:rsidR="001C21FB" w:rsidRPr="002442EA" w:rsidRDefault="001C21FB" w:rsidP="00157DBF">
      <w:pPr>
        <w:spacing w:after="0" w:line="240" w:lineRule="auto"/>
        <w:rPr>
          <w:rFonts w:ascii="Arial" w:hAnsi="Arial" w:cs="Arial"/>
        </w:rPr>
      </w:pPr>
    </w:p>
    <w:p w14:paraId="35677EBC" w14:textId="0B55C6D3" w:rsidR="006075D9" w:rsidRPr="002442EA" w:rsidRDefault="001C21FB" w:rsidP="00157DBF">
      <w:pPr>
        <w:spacing w:after="0" w:line="240" w:lineRule="auto"/>
        <w:rPr>
          <w:rFonts w:ascii="Arial" w:hAnsi="Arial" w:cs="Arial"/>
        </w:rPr>
      </w:pPr>
      <w:r w:rsidRPr="002442EA">
        <w:rPr>
          <w:rFonts w:ascii="Arial" w:hAnsi="Arial" w:cs="Arial"/>
        </w:rPr>
        <w:t>For more information on ENH (</w:t>
      </w:r>
      <w:proofErr w:type="spellStart"/>
      <w:r w:rsidRPr="002442EA">
        <w:rPr>
          <w:rFonts w:ascii="Arial" w:hAnsi="Arial" w:cs="Arial"/>
        </w:rPr>
        <w:t>Empresa</w:t>
      </w:r>
      <w:proofErr w:type="spellEnd"/>
      <w:r w:rsidRPr="002442EA">
        <w:rPr>
          <w:rFonts w:ascii="Arial" w:hAnsi="Arial" w:cs="Arial"/>
        </w:rPr>
        <w:t xml:space="preserve"> Nacional de </w:t>
      </w:r>
      <w:proofErr w:type="spellStart"/>
      <w:r w:rsidRPr="002442EA">
        <w:rPr>
          <w:rFonts w:ascii="Arial" w:hAnsi="Arial" w:cs="Arial"/>
        </w:rPr>
        <w:t>Hidrocarbonetos</w:t>
      </w:r>
      <w:proofErr w:type="spellEnd"/>
      <w:r w:rsidRPr="002442EA">
        <w:rPr>
          <w:rFonts w:ascii="Arial" w:hAnsi="Arial" w:cs="Arial"/>
        </w:rPr>
        <w:t>), visit: https://www.enh.co.mz/</w:t>
      </w:r>
    </w:p>
    <w:sectPr w:rsidR="006075D9" w:rsidRPr="002442EA" w:rsidSect="00E8167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900"/>
    <w:multiLevelType w:val="multilevel"/>
    <w:tmpl w:val="D13A3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276AD"/>
    <w:multiLevelType w:val="hybridMultilevel"/>
    <w:tmpl w:val="8A568A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C17B79"/>
    <w:multiLevelType w:val="hybridMultilevel"/>
    <w:tmpl w:val="4F00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70693"/>
    <w:multiLevelType w:val="hybridMultilevel"/>
    <w:tmpl w:val="CBCC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100C6"/>
    <w:multiLevelType w:val="hybridMultilevel"/>
    <w:tmpl w:val="B10E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5881F"/>
    <w:multiLevelType w:val="hybridMultilevel"/>
    <w:tmpl w:val="6A48EB12"/>
    <w:lvl w:ilvl="0" w:tplc="AA40E128">
      <w:start w:val="1"/>
      <w:numFmt w:val="decimal"/>
      <w:lvlText w:val="●"/>
      <w:lvlJc w:val="left"/>
      <w:pPr>
        <w:ind w:left="720" w:hanging="360"/>
      </w:pPr>
    </w:lvl>
    <w:lvl w:ilvl="1" w:tplc="3F1CA918">
      <w:start w:val="1"/>
      <w:numFmt w:val="lowerLetter"/>
      <w:lvlText w:val="%2."/>
      <w:lvlJc w:val="left"/>
      <w:pPr>
        <w:ind w:left="1440" w:hanging="360"/>
      </w:pPr>
    </w:lvl>
    <w:lvl w:ilvl="2" w:tplc="681EC688">
      <w:start w:val="1"/>
      <w:numFmt w:val="lowerRoman"/>
      <w:lvlText w:val="%3."/>
      <w:lvlJc w:val="right"/>
      <w:pPr>
        <w:ind w:left="2160" w:hanging="180"/>
      </w:pPr>
    </w:lvl>
    <w:lvl w:ilvl="3" w:tplc="0D606446">
      <w:start w:val="1"/>
      <w:numFmt w:val="decimal"/>
      <w:lvlText w:val="%4."/>
      <w:lvlJc w:val="left"/>
      <w:pPr>
        <w:ind w:left="2880" w:hanging="360"/>
      </w:pPr>
    </w:lvl>
    <w:lvl w:ilvl="4" w:tplc="44443E84">
      <w:start w:val="1"/>
      <w:numFmt w:val="lowerLetter"/>
      <w:lvlText w:val="%5."/>
      <w:lvlJc w:val="left"/>
      <w:pPr>
        <w:ind w:left="3600" w:hanging="360"/>
      </w:pPr>
    </w:lvl>
    <w:lvl w:ilvl="5" w:tplc="D45C7906">
      <w:start w:val="1"/>
      <w:numFmt w:val="lowerRoman"/>
      <w:lvlText w:val="%6."/>
      <w:lvlJc w:val="right"/>
      <w:pPr>
        <w:ind w:left="4320" w:hanging="180"/>
      </w:pPr>
    </w:lvl>
    <w:lvl w:ilvl="6" w:tplc="77FA4E30">
      <w:start w:val="1"/>
      <w:numFmt w:val="decimal"/>
      <w:lvlText w:val="%7."/>
      <w:lvlJc w:val="left"/>
      <w:pPr>
        <w:ind w:left="5040" w:hanging="360"/>
      </w:pPr>
    </w:lvl>
    <w:lvl w:ilvl="7" w:tplc="F572D8A0">
      <w:start w:val="1"/>
      <w:numFmt w:val="lowerLetter"/>
      <w:lvlText w:val="%8."/>
      <w:lvlJc w:val="left"/>
      <w:pPr>
        <w:ind w:left="5760" w:hanging="360"/>
      </w:pPr>
    </w:lvl>
    <w:lvl w:ilvl="8" w:tplc="2402B008">
      <w:start w:val="1"/>
      <w:numFmt w:val="lowerRoman"/>
      <w:lvlText w:val="%9."/>
      <w:lvlJc w:val="right"/>
      <w:pPr>
        <w:ind w:left="6480" w:hanging="180"/>
      </w:pPr>
    </w:lvl>
  </w:abstractNum>
  <w:abstractNum w:abstractNumId="6" w15:restartNumberingAfterBreak="0">
    <w:nsid w:val="72E21DE4"/>
    <w:multiLevelType w:val="multilevel"/>
    <w:tmpl w:val="E0CA2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825549"/>
    <w:multiLevelType w:val="hybridMultilevel"/>
    <w:tmpl w:val="7818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787571">
    <w:abstractNumId w:val="7"/>
  </w:num>
  <w:num w:numId="2" w16cid:durableId="2054767272">
    <w:abstractNumId w:val="4"/>
  </w:num>
  <w:num w:numId="3" w16cid:durableId="576791298">
    <w:abstractNumId w:val="1"/>
  </w:num>
  <w:num w:numId="4" w16cid:durableId="2061905294">
    <w:abstractNumId w:val="5"/>
  </w:num>
  <w:num w:numId="5" w16cid:durableId="523252252">
    <w:abstractNumId w:val="2"/>
  </w:num>
  <w:num w:numId="6" w16cid:durableId="503011314">
    <w:abstractNumId w:val="3"/>
  </w:num>
  <w:num w:numId="7" w16cid:durableId="2118865477">
    <w:abstractNumId w:val="6"/>
    <w:lvlOverride w:ilvl="0"/>
    <w:lvlOverride w:ilvl="1"/>
    <w:lvlOverride w:ilvl="2"/>
    <w:lvlOverride w:ilvl="3"/>
    <w:lvlOverride w:ilvl="4"/>
    <w:lvlOverride w:ilvl="5"/>
    <w:lvlOverride w:ilvl="6"/>
    <w:lvlOverride w:ilvl="7"/>
    <w:lvlOverride w:ilvl="8"/>
  </w:num>
  <w:num w:numId="8" w16cid:durableId="14179005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91"/>
    <w:rsid w:val="00007C75"/>
    <w:rsid w:val="000123D0"/>
    <w:rsid w:val="00023E0B"/>
    <w:rsid w:val="00027890"/>
    <w:rsid w:val="00053844"/>
    <w:rsid w:val="0005589F"/>
    <w:rsid w:val="00064AA2"/>
    <w:rsid w:val="00070B5A"/>
    <w:rsid w:val="00071F21"/>
    <w:rsid w:val="0007584B"/>
    <w:rsid w:val="00082E4F"/>
    <w:rsid w:val="000961A8"/>
    <w:rsid w:val="000A551F"/>
    <w:rsid w:val="000A6A3A"/>
    <w:rsid w:val="000B7B9C"/>
    <w:rsid w:val="000D4248"/>
    <w:rsid w:val="000D5BAF"/>
    <w:rsid w:val="000F1399"/>
    <w:rsid w:val="000F5E3A"/>
    <w:rsid w:val="001160F4"/>
    <w:rsid w:val="00124601"/>
    <w:rsid w:val="0012740B"/>
    <w:rsid w:val="00132934"/>
    <w:rsid w:val="00140DD4"/>
    <w:rsid w:val="001436FF"/>
    <w:rsid w:val="00153715"/>
    <w:rsid w:val="00157DBF"/>
    <w:rsid w:val="00162B3E"/>
    <w:rsid w:val="00167025"/>
    <w:rsid w:val="0017309D"/>
    <w:rsid w:val="00197BFA"/>
    <w:rsid w:val="001B3A06"/>
    <w:rsid w:val="001C21FB"/>
    <w:rsid w:val="001E3037"/>
    <w:rsid w:val="001F01E2"/>
    <w:rsid w:val="001F2B72"/>
    <w:rsid w:val="001F3EF0"/>
    <w:rsid w:val="00240F5E"/>
    <w:rsid w:val="002442EA"/>
    <w:rsid w:val="00253218"/>
    <w:rsid w:val="00256AE8"/>
    <w:rsid w:val="002602B0"/>
    <w:rsid w:val="0026083A"/>
    <w:rsid w:val="00273D5D"/>
    <w:rsid w:val="00287A98"/>
    <w:rsid w:val="0029020D"/>
    <w:rsid w:val="002922E6"/>
    <w:rsid w:val="00296C95"/>
    <w:rsid w:val="002A5CC1"/>
    <w:rsid w:val="002A705F"/>
    <w:rsid w:val="002A715D"/>
    <w:rsid w:val="002A79BD"/>
    <w:rsid w:val="002B6CB9"/>
    <w:rsid w:val="002B6E74"/>
    <w:rsid w:val="002F6F30"/>
    <w:rsid w:val="00302B2C"/>
    <w:rsid w:val="00335A6F"/>
    <w:rsid w:val="00370FFA"/>
    <w:rsid w:val="00371A4B"/>
    <w:rsid w:val="0038439C"/>
    <w:rsid w:val="00391EE3"/>
    <w:rsid w:val="003945B7"/>
    <w:rsid w:val="003E004C"/>
    <w:rsid w:val="003E34C9"/>
    <w:rsid w:val="003E7EE5"/>
    <w:rsid w:val="00400390"/>
    <w:rsid w:val="00416D63"/>
    <w:rsid w:val="00416EC1"/>
    <w:rsid w:val="0042588E"/>
    <w:rsid w:val="00455EF5"/>
    <w:rsid w:val="00455F08"/>
    <w:rsid w:val="00461744"/>
    <w:rsid w:val="00473369"/>
    <w:rsid w:val="0047659F"/>
    <w:rsid w:val="00485FF1"/>
    <w:rsid w:val="004A43EA"/>
    <w:rsid w:val="004A5571"/>
    <w:rsid w:val="004A61D4"/>
    <w:rsid w:val="004C075B"/>
    <w:rsid w:val="004C106C"/>
    <w:rsid w:val="004C5A61"/>
    <w:rsid w:val="004C6900"/>
    <w:rsid w:val="004C6F7F"/>
    <w:rsid w:val="004D5CAB"/>
    <w:rsid w:val="004E79DC"/>
    <w:rsid w:val="004F35E7"/>
    <w:rsid w:val="00502E1D"/>
    <w:rsid w:val="00504896"/>
    <w:rsid w:val="00504DDF"/>
    <w:rsid w:val="00513638"/>
    <w:rsid w:val="0051538F"/>
    <w:rsid w:val="00522C25"/>
    <w:rsid w:val="0054587C"/>
    <w:rsid w:val="005528F6"/>
    <w:rsid w:val="0055316C"/>
    <w:rsid w:val="005576BA"/>
    <w:rsid w:val="00564456"/>
    <w:rsid w:val="0057345C"/>
    <w:rsid w:val="0057513F"/>
    <w:rsid w:val="005826A7"/>
    <w:rsid w:val="00584451"/>
    <w:rsid w:val="0059292F"/>
    <w:rsid w:val="00592A9F"/>
    <w:rsid w:val="005A2F5E"/>
    <w:rsid w:val="005C24C8"/>
    <w:rsid w:val="005C2C67"/>
    <w:rsid w:val="005D2C47"/>
    <w:rsid w:val="005D695B"/>
    <w:rsid w:val="005E51DB"/>
    <w:rsid w:val="005F2E84"/>
    <w:rsid w:val="0060241F"/>
    <w:rsid w:val="006075D9"/>
    <w:rsid w:val="00622256"/>
    <w:rsid w:val="006248B8"/>
    <w:rsid w:val="006378F0"/>
    <w:rsid w:val="00646086"/>
    <w:rsid w:val="00656F2B"/>
    <w:rsid w:val="00665A66"/>
    <w:rsid w:val="00666CD7"/>
    <w:rsid w:val="006940EF"/>
    <w:rsid w:val="006A728E"/>
    <w:rsid w:val="006A7518"/>
    <w:rsid w:val="006C585D"/>
    <w:rsid w:val="006C738C"/>
    <w:rsid w:val="006D3683"/>
    <w:rsid w:val="006D432E"/>
    <w:rsid w:val="006D6091"/>
    <w:rsid w:val="006E5926"/>
    <w:rsid w:val="0071180D"/>
    <w:rsid w:val="00721576"/>
    <w:rsid w:val="00725B4C"/>
    <w:rsid w:val="0073209B"/>
    <w:rsid w:val="007329D3"/>
    <w:rsid w:val="00742EC7"/>
    <w:rsid w:val="00751D66"/>
    <w:rsid w:val="0075412F"/>
    <w:rsid w:val="00754381"/>
    <w:rsid w:val="007618DA"/>
    <w:rsid w:val="00783DD4"/>
    <w:rsid w:val="007A5F0B"/>
    <w:rsid w:val="007F67BF"/>
    <w:rsid w:val="00806733"/>
    <w:rsid w:val="00814187"/>
    <w:rsid w:val="00822D0B"/>
    <w:rsid w:val="008365B6"/>
    <w:rsid w:val="008451BA"/>
    <w:rsid w:val="0084791D"/>
    <w:rsid w:val="00850AEA"/>
    <w:rsid w:val="00870F00"/>
    <w:rsid w:val="008729BC"/>
    <w:rsid w:val="00873591"/>
    <w:rsid w:val="008A105A"/>
    <w:rsid w:val="008A633F"/>
    <w:rsid w:val="008B1BA9"/>
    <w:rsid w:val="008B2021"/>
    <w:rsid w:val="008B32D9"/>
    <w:rsid w:val="008C4161"/>
    <w:rsid w:val="008D7027"/>
    <w:rsid w:val="009056A0"/>
    <w:rsid w:val="00914180"/>
    <w:rsid w:val="009325FE"/>
    <w:rsid w:val="00933270"/>
    <w:rsid w:val="0094354C"/>
    <w:rsid w:val="00947324"/>
    <w:rsid w:val="00950AEE"/>
    <w:rsid w:val="009512E8"/>
    <w:rsid w:val="009614C7"/>
    <w:rsid w:val="00962334"/>
    <w:rsid w:val="00977052"/>
    <w:rsid w:val="00982209"/>
    <w:rsid w:val="0098794A"/>
    <w:rsid w:val="009879AC"/>
    <w:rsid w:val="009A19BF"/>
    <w:rsid w:val="009C0F19"/>
    <w:rsid w:val="009C1D6F"/>
    <w:rsid w:val="009D3F60"/>
    <w:rsid w:val="009D4B5E"/>
    <w:rsid w:val="009E4251"/>
    <w:rsid w:val="009F44F4"/>
    <w:rsid w:val="009F44FC"/>
    <w:rsid w:val="00A000E9"/>
    <w:rsid w:val="00A2389D"/>
    <w:rsid w:val="00A25320"/>
    <w:rsid w:val="00A30695"/>
    <w:rsid w:val="00A40AF1"/>
    <w:rsid w:val="00A4304A"/>
    <w:rsid w:val="00A4305B"/>
    <w:rsid w:val="00A562CA"/>
    <w:rsid w:val="00A7727C"/>
    <w:rsid w:val="00A8483D"/>
    <w:rsid w:val="00A86955"/>
    <w:rsid w:val="00AA2483"/>
    <w:rsid w:val="00AC1D56"/>
    <w:rsid w:val="00AC39B7"/>
    <w:rsid w:val="00AC6C8B"/>
    <w:rsid w:val="00AC73B5"/>
    <w:rsid w:val="00AF3C45"/>
    <w:rsid w:val="00B07E74"/>
    <w:rsid w:val="00B14E2E"/>
    <w:rsid w:val="00B24612"/>
    <w:rsid w:val="00B31396"/>
    <w:rsid w:val="00B335C5"/>
    <w:rsid w:val="00B41C21"/>
    <w:rsid w:val="00B43EFE"/>
    <w:rsid w:val="00B45673"/>
    <w:rsid w:val="00B60B3C"/>
    <w:rsid w:val="00B678B9"/>
    <w:rsid w:val="00B70015"/>
    <w:rsid w:val="00BA1068"/>
    <w:rsid w:val="00BE0A82"/>
    <w:rsid w:val="00BE526F"/>
    <w:rsid w:val="00BE7D80"/>
    <w:rsid w:val="00C0020C"/>
    <w:rsid w:val="00C26F4F"/>
    <w:rsid w:val="00C36E75"/>
    <w:rsid w:val="00C406D7"/>
    <w:rsid w:val="00C56B0B"/>
    <w:rsid w:val="00C5702B"/>
    <w:rsid w:val="00C57BC5"/>
    <w:rsid w:val="00C63061"/>
    <w:rsid w:val="00C644D6"/>
    <w:rsid w:val="00C93CAD"/>
    <w:rsid w:val="00CB5312"/>
    <w:rsid w:val="00CC3273"/>
    <w:rsid w:val="00CD2CEC"/>
    <w:rsid w:val="00CF154C"/>
    <w:rsid w:val="00CF1F21"/>
    <w:rsid w:val="00D0402E"/>
    <w:rsid w:val="00D143C7"/>
    <w:rsid w:val="00D26F73"/>
    <w:rsid w:val="00D500B0"/>
    <w:rsid w:val="00D525F0"/>
    <w:rsid w:val="00D57DAA"/>
    <w:rsid w:val="00D60816"/>
    <w:rsid w:val="00D75B07"/>
    <w:rsid w:val="00DB4344"/>
    <w:rsid w:val="00DC2BDC"/>
    <w:rsid w:val="00DC5E4A"/>
    <w:rsid w:val="00DD2AD2"/>
    <w:rsid w:val="00DD3BF6"/>
    <w:rsid w:val="00DD4418"/>
    <w:rsid w:val="00DE1AF9"/>
    <w:rsid w:val="00DE6DA0"/>
    <w:rsid w:val="00DE727A"/>
    <w:rsid w:val="00DF4322"/>
    <w:rsid w:val="00E05B4C"/>
    <w:rsid w:val="00E06BF0"/>
    <w:rsid w:val="00E304D8"/>
    <w:rsid w:val="00E30578"/>
    <w:rsid w:val="00E34F13"/>
    <w:rsid w:val="00E42737"/>
    <w:rsid w:val="00E55E7F"/>
    <w:rsid w:val="00E57A07"/>
    <w:rsid w:val="00E61495"/>
    <w:rsid w:val="00E81674"/>
    <w:rsid w:val="00E91F42"/>
    <w:rsid w:val="00EA2A76"/>
    <w:rsid w:val="00EA5286"/>
    <w:rsid w:val="00EB1D5A"/>
    <w:rsid w:val="00EB6396"/>
    <w:rsid w:val="00ED18BF"/>
    <w:rsid w:val="00EE35E9"/>
    <w:rsid w:val="00EF28FA"/>
    <w:rsid w:val="00EF513B"/>
    <w:rsid w:val="00F10106"/>
    <w:rsid w:val="00F246F9"/>
    <w:rsid w:val="00F27088"/>
    <w:rsid w:val="00F27D31"/>
    <w:rsid w:val="00F35A42"/>
    <w:rsid w:val="00F35FF9"/>
    <w:rsid w:val="00F471C8"/>
    <w:rsid w:val="00F50ABD"/>
    <w:rsid w:val="00F56B3B"/>
    <w:rsid w:val="00F63E3D"/>
    <w:rsid w:val="00FA1853"/>
    <w:rsid w:val="00FA4849"/>
    <w:rsid w:val="00FA6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D8D6"/>
  <w15:chartTrackingRefBased/>
  <w15:docId w15:val="{781C0A46-A4C8-4234-9EB6-139F4F22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73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73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591"/>
    <w:rPr>
      <w:rFonts w:eastAsiaTheme="majorEastAsia" w:cstheme="majorBidi"/>
      <w:color w:val="272727" w:themeColor="text1" w:themeTint="D8"/>
    </w:rPr>
  </w:style>
  <w:style w:type="paragraph" w:styleId="Title">
    <w:name w:val="Title"/>
    <w:basedOn w:val="Normal"/>
    <w:next w:val="Normal"/>
    <w:link w:val="TitleChar"/>
    <w:uiPriority w:val="10"/>
    <w:qFormat/>
    <w:rsid w:val="00873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591"/>
    <w:pPr>
      <w:spacing w:before="160"/>
      <w:jc w:val="center"/>
    </w:pPr>
    <w:rPr>
      <w:i/>
      <w:iCs/>
      <w:color w:val="404040" w:themeColor="text1" w:themeTint="BF"/>
    </w:rPr>
  </w:style>
  <w:style w:type="character" w:customStyle="1" w:styleId="QuoteChar">
    <w:name w:val="Quote Char"/>
    <w:basedOn w:val="DefaultParagraphFont"/>
    <w:link w:val="Quote"/>
    <w:uiPriority w:val="29"/>
    <w:rsid w:val="00873591"/>
    <w:rPr>
      <w:i/>
      <w:iCs/>
      <w:color w:val="404040" w:themeColor="text1" w:themeTint="BF"/>
    </w:rPr>
  </w:style>
  <w:style w:type="paragraph" w:styleId="ListParagraph">
    <w:name w:val="List Paragraph"/>
    <w:basedOn w:val="Normal"/>
    <w:uiPriority w:val="34"/>
    <w:qFormat/>
    <w:rsid w:val="00873591"/>
    <w:pPr>
      <w:ind w:left="720"/>
      <w:contextualSpacing/>
    </w:pPr>
  </w:style>
  <w:style w:type="character" w:styleId="IntenseEmphasis">
    <w:name w:val="Intense Emphasis"/>
    <w:basedOn w:val="DefaultParagraphFont"/>
    <w:uiPriority w:val="21"/>
    <w:qFormat/>
    <w:rsid w:val="00873591"/>
    <w:rPr>
      <w:i/>
      <w:iCs/>
      <w:color w:val="0F4761" w:themeColor="accent1" w:themeShade="BF"/>
    </w:rPr>
  </w:style>
  <w:style w:type="paragraph" w:styleId="IntenseQuote">
    <w:name w:val="Intense Quote"/>
    <w:basedOn w:val="Normal"/>
    <w:next w:val="Normal"/>
    <w:link w:val="IntenseQuoteChar"/>
    <w:uiPriority w:val="30"/>
    <w:qFormat/>
    <w:rsid w:val="00873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591"/>
    <w:rPr>
      <w:i/>
      <w:iCs/>
      <w:color w:val="0F4761" w:themeColor="accent1" w:themeShade="BF"/>
    </w:rPr>
  </w:style>
  <w:style w:type="character" w:styleId="IntenseReference">
    <w:name w:val="Intense Reference"/>
    <w:basedOn w:val="DefaultParagraphFont"/>
    <w:uiPriority w:val="32"/>
    <w:qFormat/>
    <w:rsid w:val="00873591"/>
    <w:rPr>
      <w:b/>
      <w:bCs/>
      <w:smallCaps/>
      <w:color w:val="0F4761" w:themeColor="accent1" w:themeShade="BF"/>
      <w:spacing w:val="5"/>
    </w:rPr>
  </w:style>
  <w:style w:type="paragraph" w:styleId="NormalWeb">
    <w:name w:val="Normal (Web)"/>
    <w:basedOn w:val="Normal"/>
    <w:uiPriority w:val="99"/>
    <w:semiHidden/>
    <w:unhideWhenUsed/>
    <w:rsid w:val="00873591"/>
    <w:pPr>
      <w:spacing w:after="0" w:line="240" w:lineRule="auto"/>
    </w:pPr>
    <w:rPr>
      <w:rFonts w:ascii="Aptos" w:hAnsi="Aptos" w:cs="Aptos"/>
      <w:kern w:val="0"/>
      <w:lang w:eastAsia="en-GB"/>
      <w14:ligatures w14:val="none"/>
    </w:rPr>
  </w:style>
  <w:style w:type="character" w:styleId="CommentReference">
    <w:name w:val="annotation reference"/>
    <w:basedOn w:val="DefaultParagraphFont"/>
    <w:uiPriority w:val="99"/>
    <w:semiHidden/>
    <w:unhideWhenUsed/>
    <w:rsid w:val="009C1D6F"/>
    <w:rPr>
      <w:sz w:val="16"/>
      <w:szCs w:val="16"/>
    </w:rPr>
  </w:style>
  <w:style w:type="paragraph" w:styleId="CommentText">
    <w:name w:val="annotation text"/>
    <w:basedOn w:val="Normal"/>
    <w:link w:val="CommentTextChar"/>
    <w:uiPriority w:val="99"/>
    <w:unhideWhenUsed/>
    <w:rsid w:val="009C1D6F"/>
    <w:pPr>
      <w:spacing w:line="240" w:lineRule="auto"/>
    </w:pPr>
    <w:rPr>
      <w:sz w:val="20"/>
      <w:szCs w:val="20"/>
    </w:rPr>
  </w:style>
  <w:style w:type="character" w:customStyle="1" w:styleId="CommentTextChar">
    <w:name w:val="Comment Text Char"/>
    <w:basedOn w:val="DefaultParagraphFont"/>
    <w:link w:val="CommentText"/>
    <w:uiPriority w:val="99"/>
    <w:rsid w:val="009C1D6F"/>
    <w:rPr>
      <w:sz w:val="20"/>
      <w:szCs w:val="20"/>
    </w:rPr>
  </w:style>
  <w:style w:type="paragraph" w:styleId="CommentSubject">
    <w:name w:val="annotation subject"/>
    <w:basedOn w:val="CommentText"/>
    <w:next w:val="CommentText"/>
    <w:link w:val="CommentSubjectChar"/>
    <w:uiPriority w:val="99"/>
    <w:semiHidden/>
    <w:unhideWhenUsed/>
    <w:rsid w:val="009C1D6F"/>
    <w:rPr>
      <w:b/>
      <w:bCs/>
    </w:rPr>
  </w:style>
  <w:style w:type="character" w:customStyle="1" w:styleId="CommentSubjectChar">
    <w:name w:val="Comment Subject Char"/>
    <w:basedOn w:val="CommentTextChar"/>
    <w:link w:val="CommentSubject"/>
    <w:uiPriority w:val="99"/>
    <w:semiHidden/>
    <w:rsid w:val="009C1D6F"/>
    <w:rPr>
      <w:b/>
      <w:bCs/>
      <w:sz w:val="20"/>
      <w:szCs w:val="20"/>
    </w:rPr>
  </w:style>
  <w:style w:type="character" w:styleId="Hyperlink">
    <w:name w:val="Hyperlink"/>
    <w:basedOn w:val="DefaultParagraphFont"/>
    <w:uiPriority w:val="99"/>
    <w:unhideWhenUsed/>
    <w:rsid w:val="009F44FC"/>
    <w:rPr>
      <w:color w:val="467886" w:themeColor="hyperlink"/>
      <w:u w:val="single"/>
    </w:rPr>
  </w:style>
  <w:style w:type="character" w:styleId="UnresolvedMention">
    <w:name w:val="Unresolved Mention"/>
    <w:basedOn w:val="DefaultParagraphFont"/>
    <w:uiPriority w:val="99"/>
    <w:semiHidden/>
    <w:unhideWhenUsed/>
    <w:rsid w:val="009F44FC"/>
    <w:rPr>
      <w:color w:val="605E5C"/>
      <w:shd w:val="clear" w:color="auto" w:fill="E1DFDD"/>
    </w:rPr>
  </w:style>
  <w:style w:type="character" w:styleId="FollowedHyperlink">
    <w:name w:val="FollowedHyperlink"/>
    <w:basedOn w:val="DefaultParagraphFont"/>
    <w:uiPriority w:val="99"/>
    <w:semiHidden/>
    <w:unhideWhenUsed/>
    <w:rsid w:val="001B3A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2576">
      <w:bodyDiv w:val="1"/>
      <w:marLeft w:val="0"/>
      <w:marRight w:val="0"/>
      <w:marTop w:val="0"/>
      <w:marBottom w:val="0"/>
      <w:divBdr>
        <w:top w:val="none" w:sz="0" w:space="0" w:color="auto"/>
        <w:left w:val="none" w:sz="0" w:space="0" w:color="auto"/>
        <w:bottom w:val="none" w:sz="0" w:space="0" w:color="auto"/>
        <w:right w:val="none" w:sz="0" w:space="0" w:color="auto"/>
      </w:divBdr>
    </w:div>
    <w:div w:id="283002305">
      <w:bodyDiv w:val="1"/>
      <w:marLeft w:val="0"/>
      <w:marRight w:val="0"/>
      <w:marTop w:val="0"/>
      <w:marBottom w:val="0"/>
      <w:divBdr>
        <w:top w:val="none" w:sz="0" w:space="0" w:color="auto"/>
        <w:left w:val="none" w:sz="0" w:space="0" w:color="auto"/>
        <w:bottom w:val="none" w:sz="0" w:space="0" w:color="auto"/>
        <w:right w:val="none" w:sz="0" w:space="0" w:color="auto"/>
      </w:divBdr>
    </w:div>
    <w:div w:id="324674714">
      <w:bodyDiv w:val="1"/>
      <w:marLeft w:val="0"/>
      <w:marRight w:val="0"/>
      <w:marTop w:val="0"/>
      <w:marBottom w:val="0"/>
      <w:divBdr>
        <w:top w:val="none" w:sz="0" w:space="0" w:color="auto"/>
        <w:left w:val="none" w:sz="0" w:space="0" w:color="auto"/>
        <w:bottom w:val="none" w:sz="0" w:space="0" w:color="auto"/>
        <w:right w:val="none" w:sz="0" w:space="0" w:color="auto"/>
      </w:divBdr>
    </w:div>
    <w:div w:id="500706256">
      <w:bodyDiv w:val="1"/>
      <w:marLeft w:val="0"/>
      <w:marRight w:val="0"/>
      <w:marTop w:val="0"/>
      <w:marBottom w:val="0"/>
      <w:divBdr>
        <w:top w:val="none" w:sz="0" w:space="0" w:color="auto"/>
        <w:left w:val="none" w:sz="0" w:space="0" w:color="auto"/>
        <w:bottom w:val="none" w:sz="0" w:space="0" w:color="auto"/>
        <w:right w:val="none" w:sz="0" w:space="0" w:color="auto"/>
      </w:divBdr>
    </w:div>
    <w:div w:id="649672240">
      <w:bodyDiv w:val="1"/>
      <w:marLeft w:val="0"/>
      <w:marRight w:val="0"/>
      <w:marTop w:val="0"/>
      <w:marBottom w:val="0"/>
      <w:divBdr>
        <w:top w:val="none" w:sz="0" w:space="0" w:color="auto"/>
        <w:left w:val="none" w:sz="0" w:space="0" w:color="auto"/>
        <w:bottom w:val="none" w:sz="0" w:space="0" w:color="auto"/>
        <w:right w:val="none" w:sz="0" w:space="0" w:color="auto"/>
      </w:divBdr>
    </w:div>
    <w:div w:id="745766231">
      <w:bodyDiv w:val="1"/>
      <w:marLeft w:val="0"/>
      <w:marRight w:val="0"/>
      <w:marTop w:val="0"/>
      <w:marBottom w:val="0"/>
      <w:divBdr>
        <w:top w:val="none" w:sz="0" w:space="0" w:color="auto"/>
        <w:left w:val="none" w:sz="0" w:space="0" w:color="auto"/>
        <w:bottom w:val="none" w:sz="0" w:space="0" w:color="auto"/>
        <w:right w:val="none" w:sz="0" w:space="0" w:color="auto"/>
      </w:divBdr>
      <w:divsChild>
        <w:div w:id="1645157115">
          <w:marLeft w:val="0"/>
          <w:marRight w:val="0"/>
          <w:marTop w:val="0"/>
          <w:marBottom w:val="0"/>
          <w:divBdr>
            <w:top w:val="none" w:sz="0" w:space="0" w:color="auto"/>
            <w:left w:val="none" w:sz="0" w:space="0" w:color="auto"/>
            <w:bottom w:val="none" w:sz="0" w:space="0" w:color="auto"/>
            <w:right w:val="none" w:sz="0" w:space="0" w:color="auto"/>
          </w:divBdr>
          <w:divsChild>
            <w:div w:id="701830962">
              <w:marLeft w:val="0"/>
              <w:marRight w:val="0"/>
              <w:marTop w:val="0"/>
              <w:marBottom w:val="0"/>
              <w:divBdr>
                <w:top w:val="none" w:sz="0" w:space="0" w:color="auto"/>
                <w:left w:val="none" w:sz="0" w:space="0" w:color="auto"/>
                <w:bottom w:val="none" w:sz="0" w:space="0" w:color="auto"/>
                <w:right w:val="none" w:sz="0" w:space="0" w:color="auto"/>
              </w:divBdr>
              <w:divsChild>
                <w:div w:id="1982149867">
                  <w:marLeft w:val="0"/>
                  <w:marRight w:val="0"/>
                  <w:marTop w:val="0"/>
                  <w:marBottom w:val="0"/>
                  <w:divBdr>
                    <w:top w:val="none" w:sz="0" w:space="0" w:color="auto"/>
                    <w:left w:val="none" w:sz="0" w:space="0" w:color="auto"/>
                    <w:bottom w:val="none" w:sz="0" w:space="0" w:color="auto"/>
                    <w:right w:val="none" w:sz="0" w:space="0" w:color="auto"/>
                  </w:divBdr>
                  <w:divsChild>
                    <w:div w:id="1485512983">
                      <w:marLeft w:val="0"/>
                      <w:marRight w:val="0"/>
                      <w:marTop w:val="0"/>
                      <w:marBottom w:val="0"/>
                      <w:divBdr>
                        <w:top w:val="none" w:sz="0" w:space="0" w:color="auto"/>
                        <w:left w:val="none" w:sz="0" w:space="0" w:color="auto"/>
                        <w:bottom w:val="none" w:sz="0" w:space="0" w:color="auto"/>
                        <w:right w:val="none" w:sz="0" w:space="0" w:color="auto"/>
                      </w:divBdr>
                      <w:divsChild>
                        <w:div w:id="449666690">
                          <w:marLeft w:val="0"/>
                          <w:marRight w:val="0"/>
                          <w:marTop w:val="0"/>
                          <w:marBottom w:val="0"/>
                          <w:divBdr>
                            <w:top w:val="none" w:sz="0" w:space="0" w:color="auto"/>
                            <w:left w:val="none" w:sz="0" w:space="0" w:color="auto"/>
                            <w:bottom w:val="none" w:sz="0" w:space="0" w:color="auto"/>
                            <w:right w:val="none" w:sz="0" w:space="0" w:color="auto"/>
                          </w:divBdr>
                          <w:divsChild>
                            <w:div w:id="2127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358700">
      <w:bodyDiv w:val="1"/>
      <w:marLeft w:val="0"/>
      <w:marRight w:val="0"/>
      <w:marTop w:val="0"/>
      <w:marBottom w:val="0"/>
      <w:divBdr>
        <w:top w:val="none" w:sz="0" w:space="0" w:color="auto"/>
        <w:left w:val="none" w:sz="0" w:space="0" w:color="auto"/>
        <w:bottom w:val="none" w:sz="0" w:space="0" w:color="auto"/>
        <w:right w:val="none" w:sz="0" w:space="0" w:color="auto"/>
      </w:divBdr>
    </w:div>
    <w:div w:id="843979099">
      <w:bodyDiv w:val="1"/>
      <w:marLeft w:val="0"/>
      <w:marRight w:val="0"/>
      <w:marTop w:val="0"/>
      <w:marBottom w:val="0"/>
      <w:divBdr>
        <w:top w:val="none" w:sz="0" w:space="0" w:color="auto"/>
        <w:left w:val="none" w:sz="0" w:space="0" w:color="auto"/>
        <w:bottom w:val="none" w:sz="0" w:space="0" w:color="auto"/>
        <w:right w:val="none" w:sz="0" w:space="0" w:color="auto"/>
      </w:divBdr>
      <w:divsChild>
        <w:div w:id="865289018">
          <w:marLeft w:val="0"/>
          <w:marRight w:val="0"/>
          <w:marTop w:val="0"/>
          <w:marBottom w:val="0"/>
          <w:divBdr>
            <w:top w:val="none" w:sz="0" w:space="0" w:color="auto"/>
            <w:left w:val="none" w:sz="0" w:space="0" w:color="auto"/>
            <w:bottom w:val="none" w:sz="0" w:space="0" w:color="auto"/>
            <w:right w:val="none" w:sz="0" w:space="0" w:color="auto"/>
          </w:divBdr>
        </w:div>
      </w:divsChild>
    </w:div>
    <w:div w:id="851259054">
      <w:bodyDiv w:val="1"/>
      <w:marLeft w:val="0"/>
      <w:marRight w:val="0"/>
      <w:marTop w:val="0"/>
      <w:marBottom w:val="0"/>
      <w:divBdr>
        <w:top w:val="none" w:sz="0" w:space="0" w:color="auto"/>
        <w:left w:val="none" w:sz="0" w:space="0" w:color="auto"/>
        <w:bottom w:val="none" w:sz="0" w:space="0" w:color="auto"/>
        <w:right w:val="none" w:sz="0" w:space="0" w:color="auto"/>
      </w:divBdr>
    </w:div>
    <w:div w:id="910582603">
      <w:bodyDiv w:val="1"/>
      <w:marLeft w:val="0"/>
      <w:marRight w:val="0"/>
      <w:marTop w:val="0"/>
      <w:marBottom w:val="0"/>
      <w:divBdr>
        <w:top w:val="none" w:sz="0" w:space="0" w:color="auto"/>
        <w:left w:val="none" w:sz="0" w:space="0" w:color="auto"/>
        <w:bottom w:val="none" w:sz="0" w:space="0" w:color="auto"/>
        <w:right w:val="none" w:sz="0" w:space="0" w:color="auto"/>
      </w:divBdr>
      <w:divsChild>
        <w:div w:id="329914975">
          <w:marLeft w:val="0"/>
          <w:marRight w:val="0"/>
          <w:marTop w:val="0"/>
          <w:marBottom w:val="0"/>
          <w:divBdr>
            <w:top w:val="none" w:sz="0" w:space="0" w:color="auto"/>
            <w:left w:val="none" w:sz="0" w:space="0" w:color="auto"/>
            <w:bottom w:val="none" w:sz="0" w:space="0" w:color="auto"/>
            <w:right w:val="none" w:sz="0" w:space="0" w:color="auto"/>
          </w:divBdr>
          <w:divsChild>
            <w:div w:id="429130612">
              <w:marLeft w:val="0"/>
              <w:marRight w:val="0"/>
              <w:marTop w:val="0"/>
              <w:marBottom w:val="0"/>
              <w:divBdr>
                <w:top w:val="none" w:sz="0" w:space="0" w:color="auto"/>
                <w:left w:val="none" w:sz="0" w:space="0" w:color="auto"/>
                <w:bottom w:val="none" w:sz="0" w:space="0" w:color="auto"/>
                <w:right w:val="none" w:sz="0" w:space="0" w:color="auto"/>
              </w:divBdr>
              <w:divsChild>
                <w:div w:id="1814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1997">
      <w:bodyDiv w:val="1"/>
      <w:marLeft w:val="0"/>
      <w:marRight w:val="0"/>
      <w:marTop w:val="0"/>
      <w:marBottom w:val="0"/>
      <w:divBdr>
        <w:top w:val="none" w:sz="0" w:space="0" w:color="auto"/>
        <w:left w:val="none" w:sz="0" w:space="0" w:color="auto"/>
        <w:bottom w:val="none" w:sz="0" w:space="0" w:color="auto"/>
        <w:right w:val="none" w:sz="0" w:space="0" w:color="auto"/>
      </w:divBdr>
    </w:div>
    <w:div w:id="965935266">
      <w:bodyDiv w:val="1"/>
      <w:marLeft w:val="0"/>
      <w:marRight w:val="0"/>
      <w:marTop w:val="0"/>
      <w:marBottom w:val="0"/>
      <w:divBdr>
        <w:top w:val="none" w:sz="0" w:space="0" w:color="auto"/>
        <w:left w:val="none" w:sz="0" w:space="0" w:color="auto"/>
        <w:bottom w:val="none" w:sz="0" w:space="0" w:color="auto"/>
        <w:right w:val="none" w:sz="0" w:space="0" w:color="auto"/>
      </w:divBdr>
      <w:divsChild>
        <w:div w:id="252318262">
          <w:marLeft w:val="0"/>
          <w:marRight w:val="0"/>
          <w:marTop w:val="0"/>
          <w:marBottom w:val="0"/>
          <w:divBdr>
            <w:top w:val="none" w:sz="0" w:space="0" w:color="auto"/>
            <w:left w:val="none" w:sz="0" w:space="0" w:color="auto"/>
            <w:bottom w:val="none" w:sz="0" w:space="0" w:color="auto"/>
            <w:right w:val="none" w:sz="0" w:space="0" w:color="auto"/>
          </w:divBdr>
          <w:divsChild>
            <w:div w:id="616565848">
              <w:marLeft w:val="0"/>
              <w:marRight w:val="0"/>
              <w:marTop w:val="0"/>
              <w:marBottom w:val="0"/>
              <w:divBdr>
                <w:top w:val="none" w:sz="0" w:space="0" w:color="auto"/>
                <w:left w:val="none" w:sz="0" w:space="0" w:color="auto"/>
                <w:bottom w:val="none" w:sz="0" w:space="0" w:color="auto"/>
                <w:right w:val="none" w:sz="0" w:space="0" w:color="auto"/>
              </w:divBdr>
              <w:divsChild>
                <w:div w:id="1331762252">
                  <w:marLeft w:val="0"/>
                  <w:marRight w:val="0"/>
                  <w:marTop w:val="0"/>
                  <w:marBottom w:val="0"/>
                  <w:divBdr>
                    <w:top w:val="none" w:sz="0" w:space="0" w:color="auto"/>
                    <w:left w:val="none" w:sz="0" w:space="0" w:color="auto"/>
                    <w:bottom w:val="none" w:sz="0" w:space="0" w:color="auto"/>
                    <w:right w:val="none" w:sz="0" w:space="0" w:color="auto"/>
                  </w:divBdr>
                  <w:divsChild>
                    <w:div w:id="1574584376">
                      <w:marLeft w:val="0"/>
                      <w:marRight w:val="0"/>
                      <w:marTop w:val="0"/>
                      <w:marBottom w:val="0"/>
                      <w:divBdr>
                        <w:top w:val="none" w:sz="0" w:space="0" w:color="auto"/>
                        <w:left w:val="none" w:sz="0" w:space="0" w:color="auto"/>
                        <w:bottom w:val="none" w:sz="0" w:space="0" w:color="auto"/>
                        <w:right w:val="none" w:sz="0" w:space="0" w:color="auto"/>
                      </w:divBdr>
                      <w:divsChild>
                        <w:div w:id="673263445">
                          <w:marLeft w:val="0"/>
                          <w:marRight w:val="0"/>
                          <w:marTop w:val="0"/>
                          <w:marBottom w:val="0"/>
                          <w:divBdr>
                            <w:top w:val="none" w:sz="0" w:space="0" w:color="auto"/>
                            <w:left w:val="none" w:sz="0" w:space="0" w:color="auto"/>
                            <w:bottom w:val="none" w:sz="0" w:space="0" w:color="auto"/>
                            <w:right w:val="none" w:sz="0" w:space="0" w:color="auto"/>
                          </w:divBdr>
                          <w:divsChild>
                            <w:div w:id="6530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7985">
      <w:bodyDiv w:val="1"/>
      <w:marLeft w:val="0"/>
      <w:marRight w:val="0"/>
      <w:marTop w:val="0"/>
      <w:marBottom w:val="0"/>
      <w:divBdr>
        <w:top w:val="none" w:sz="0" w:space="0" w:color="auto"/>
        <w:left w:val="none" w:sz="0" w:space="0" w:color="auto"/>
        <w:bottom w:val="none" w:sz="0" w:space="0" w:color="auto"/>
        <w:right w:val="none" w:sz="0" w:space="0" w:color="auto"/>
      </w:divBdr>
    </w:div>
    <w:div w:id="1204322004">
      <w:bodyDiv w:val="1"/>
      <w:marLeft w:val="0"/>
      <w:marRight w:val="0"/>
      <w:marTop w:val="0"/>
      <w:marBottom w:val="0"/>
      <w:divBdr>
        <w:top w:val="none" w:sz="0" w:space="0" w:color="auto"/>
        <w:left w:val="none" w:sz="0" w:space="0" w:color="auto"/>
        <w:bottom w:val="none" w:sz="0" w:space="0" w:color="auto"/>
        <w:right w:val="none" w:sz="0" w:space="0" w:color="auto"/>
      </w:divBdr>
      <w:divsChild>
        <w:div w:id="212624776">
          <w:marLeft w:val="0"/>
          <w:marRight w:val="0"/>
          <w:marTop w:val="0"/>
          <w:marBottom w:val="0"/>
          <w:divBdr>
            <w:top w:val="none" w:sz="0" w:space="0" w:color="auto"/>
            <w:left w:val="none" w:sz="0" w:space="0" w:color="auto"/>
            <w:bottom w:val="none" w:sz="0" w:space="0" w:color="auto"/>
            <w:right w:val="none" w:sz="0" w:space="0" w:color="auto"/>
          </w:divBdr>
        </w:div>
      </w:divsChild>
    </w:div>
    <w:div w:id="1244337717">
      <w:bodyDiv w:val="1"/>
      <w:marLeft w:val="0"/>
      <w:marRight w:val="0"/>
      <w:marTop w:val="0"/>
      <w:marBottom w:val="0"/>
      <w:divBdr>
        <w:top w:val="none" w:sz="0" w:space="0" w:color="auto"/>
        <w:left w:val="none" w:sz="0" w:space="0" w:color="auto"/>
        <w:bottom w:val="none" w:sz="0" w:space="0" w:color="auto"/>
        <w:right w:val="none" w:sz="0" w:space="0" w:color="auto"/>
      </w:divBdr>
    </w:div>
    <w:div w:id="1416976620">
      <w:bodyDiv w:val="1"/>
      <w:marLeft w:val="0"/>
      <w:marRight w:val="0"/>
      <w:marTop w:val="0"/>
      <w:marBottom w:val="0"/>
      <w:divBdr>
        <w:top w:val="none" w:sz="0" w:space="0" w:color="auto"/>
        <w:left w:val="none" w:sz="0" w:space="0" w:color="auto"/>
        <w:bottom w:val="none" w:sz="0" w:space="0" w:color="auto"/>
        <w:right w:val="none" w:sz="0" w:space="0" w:color="auto"/>
      </w:divBdr>
    </w:div>
    <w:div w:id="1494880639">
      <w:bodyDiv w:val="1"/>
      <w:marLeft w:val="0"/>
      <w:marRight w:val="0"/>
      <w:marTop w:val="0"/>
      <w:marBottom w:val="0"/>
      <w:divBdr>
        <w:top w:val="none" w:sz="0" w:space="0" w:color="auto"/>
        <w:left w:val="none" w:sz="0" w:space="0" w:color="auto"/>
        <w:bottom w:val="none" w:sz="0" w:space="0" w:color="auto"/>
        <w:right w:val="none" w:sz="0" w:space="0" w:color="auto"/>
      </w:divBdr>
    </w:div>
    <w:div w:id="1514031228">
      <w:bodyDiv w:val="1"/>
      <w:marLeft w:val="0"/>
      <w:marRight w:val="0"/>
      <w:marTop w:val="0"/>
      <w:marBottom w:val="0"/>
      <w:divBdr>
        <w:top w:val="none" w:sz="0" w:space="0" w:color="auto"/>
        <w:left w:val="none" w:sz="0" w:space="0" w:color="auto"/>
        <w:bottom w:val="none" w:sz="0" w:space="0" w:color="auto"/>
        <w:right w:val="none" w:sz="0" w:space="0" w:color="auto"/>
      </w:divBdr>
    </w:div>
    <w:div w:id="1626690325">
      <w:bodyDiv w:val="1"/>
      <w:marLeft w:val="0"/>
      <w:marRight w:val="0"/>
      <w:marTop w:val="0"/>
      <w:marBottom w:val="0"/>
      <w:divBdr>
        <w:top w:val="none" w:sz="0" w:space="0" w:color="auto"/>
        <w:left w:val="none" w:sz="0" w:space="0" w:color="auto"/>
        <w:bottom w:val="none" w:sz="0" w:space="0" w:color="auto"/>
        <w:right w:val="none" w:sz="0" w:space="0" w:color="auto"/>
      </w:divBdr>
    </w:div>
    <w:div w:id="1636058641">
      <w:bodyDiv w:val="1"/>
      <w:marLeft w:val="0"/>
      <w:marRight w:val="0"/>
      <w:marTop w:val="0"/>
      <w:marBottom w:val="0"/>
      <w:divBdr>
        <w:top w:val="none" w:sz="0" w:space="0" w:color="auto"/>
        <w:left w:val="none" w:sz="0" w:space="0" w:color="auto"/>
        <w:bottom w:val="none" w:sz="0" w:space="0" w:color="auto"/>
        <w:right w:val="none" w:sz="0" w:space="0" w:color="auto"/>
      </w:divBdr>
    </w:div>
    <w:div w:id="1848981750">
      <w:bodyDiv w:val="1"/>
      <w:marLeft w:val="0"/>
      <w:marRight w:val="0"/>
      <w:marTop w:val="0"/>
      <w:marBottom w:val="0"/>
      <w:divBdr>
        <w:top w:val="none" w:sz="0" w:space="0" w:color="auto"/>
        <w:left w:val="none" w:sz="0" w:space="0" w:color="auto"/>
        <w:bottom w:val="none" w:sz="0" w:space="0" w:color="auto"/>
        <w:right w:val="none" w:sz="0" w:space="0" w:color="auto"/>
      </w:divBdr>
    </w:div>
    <w:div w:id="1892034511">
      <w:bodyDiv w:val="1"/>
      <w:marLeft w:val="0"/>
      <w:marRight w:val="0"/>
      <w:marTop w:val="0"/>
      <w:marBottom w:val="0"/>
      <w:divBdr>
        <w:top w:val="none" w:sz="0" w:space="0" w:color="auto"/>
        <w:left w:val="none" w:sz="0" w:space="0" w:color="auto"/>
        <w:bottom w:val="none" w:sz="0" w:space="0" w:color="auto"/>
        <w:right w:val="none" w:sz="0" w:space="0" w:color="auto"/>
      </w:divBdr>
    </w:div>
    <w:div w:id="1944800665">
      <w:bodyDiv w:val="1"/>
      <w:marLeft w:val="0"/>
      <w:marRight w:val="0"/>
      <w:marTop w:val="0"/>
      <w:marBottom w:val="0"/>
      <w:divBdr>
        <w:top w:val="none" w:sz="0" w:space="0" w:color="auto"/>
        <w:left w:val="none" w:sz="0" w:space="0" w:color="auto"/>
        <w:bottom w:val="none" w:sz="0" w:space="0" w:color="auto"/>
        <w:right w:val="none" w:sz="0" w:space="0" w:color="auto"/>
      </w:divBdr>
    </w:div>
    <w:div w:id="1979920193">
      <w:bodyDiv w:val="1"/>
      <w:marLeft w:val="0"/>
      <w:marRight w:val="0"/>
      <w:marTop w:val="0"/>
      <w:marBottom w:val="0"/>
      <w:divBdr>
        <w:top w:val="none" w:sz="0" w:space="0" w:color="auto"/>
        <w:left w:val="none" w:sz="0" w:space="0" w:color="auto"/>
        <w:bottom w:val="none" w:sz="0" w:space="0" w:color="auto"/>
        <w:right w:val="none" w:sz="0" w:space="0" w:color="auto"/>
      </w:divBdr>
    </w:div>
    <w:div w:id="2021857126">
      <w:bodyDiv w:val="1"/>
      <w:marLeft w:val="0"/>
      <w:marRight w:val="0"/>
      <w:marTop w:val="0"/>
      <w:marBottom w:val="0"/>
      <w:divBdr>
        <w:top w:val="none" w:sz="0" w:space="0" w:color="auto"/>
        <w:left w:val="none" w:sz="0" w:space="0" w:color="auto"/>
        <w:bottom w:val="none" w:sz="0" w:space="0" w:color="auto"/>
        <w:right w:val="none" w:sz="0" w:space="0" w:color="auto"/>
      </w:divBdr>
    </w:div>
    <w:div w:id="2024235692">
      <w:bodyDiv w:val="1"/>
      <w:marLeft w:val="0"/>
      <w:marRight w:val="0"/>
      <w:marTop w:val="0"/>
      <w:marBottom w:val="0"/>
      <w:divBdr>
        <w:top w:val="none" w:sz="0" w:space="0" w:color="auto"/>
        <w:left w:val="none" w:sz="0" w:space="0" w:color="auto"/>
        <w:bottom w:val="none" w:sz="0" w:space="0" w:color="auto"/>
        <w:right w:val="none" w:sz="0" w:space="0" w:color="auto"/>
      </w:divBdr>
    </w:div>
    <w:div w:id="2112427759">
      <w:bodyDiv w:val="1"/>
      <w:marLeft w:val="0"/>
      <w:marRight w:val="0"/>
      <w:marTop w:val="0"/>
      <w:marBottom w:val="0"/>
      <w:divBdr>
        <w:top w:val="none" w:sz="0" w:space="0" w:color="auto"/>
        <w:left w:val="none" w:sz="0" w:space="0" w:color="auto"/>
        <w:bottom w:val="none" w:sz="0" w:space="0" w:color="auto"/>
        <w:right w:val="none" w:sz="0" w:space="0" w:color="auto"/>
      </w:divBdr>
      <w:divsChild>
        <w:div w:id="237520460">
          <w:marLeft w:val="0"/>
          <w:marRight w:val="0"/>
          <w:marTop w:val="0"/>
          <w:marBottom w:val="0"/>
          <w:divBdr>
            <w:top w:val="none" w:sz="0" w:space="0" w:color="auto"/>
            <w:left w:val="none" w:sz="0" w:space="0" w:color="auto"/>
            <w:bottom w:val="none" w:sz="0" w:space="0" w:color="auto"/>
            <w:right w:val="none" w:sz="0" w:space="0" w:color="auto"/>
          </w:divBdr>
          <w:divsChild>
            <w:div w:id="642389594">
              <w:marLeft w:val="0"/>
              <w:marRight w:val="0"/>
              <w:marTop w:val="0"/>
              <w:marBottom w:val="0"/>
              <w:divBdr>
                <w:top w:val="none" w:sz="0" w:space="0" w:color="auto"/>
                <w:left w:val="none" w:sz="0" w:space="0" w:color="auto"/>
                <w:bottom w:val="none" w:sz="0" w:space="0" w:color="auto"/>
                <w:right w:val="none" w:sz="0" w:space="0" w:color="auto"/>
              </w:divBdr>
              <w:divsChild>
                <w:div w:id="17701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linkedin.com%2Fcompany%2Fmges-summit%2F&amp;data=05%7C02%7CDamianHoward%40dmgevents.com%7C187fcf0efc504a37d5b908dd395649f4%7C01284bdcfc5e49da965773b6a06a9e51%7C0%7C0%7C638729764937695407%7CUnknown%7CTWFpbGZsb3d8eyJFbXB0eU1hcGkiOnRydWUsIlYiOiIwLjAuMDAwMCIsIlAiOiJXaW4zMiIsIkFOIjoiTWFpbCIsIldUIjoyfQ%3D%3D%7C0%7C%7C%7C&amp;sdata=uIy8PbK5tldOvqZDxSrJgxZBKNHN43Na6iRjC98SZgc%3D&amp;reserve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mgevents.com/" TargetMode="External"/><Relationship Id="rId5" Type="http://schemas.openxmlformats.org/officeDocument/2006/relationships/styles" Target="styles.xml"/><Relationship Id="rId10" Type="http://schemas.openxmlformats.org/officeDocument/2006/relationships/hyperlink" Target="https://www.mozambiqueenergysummit.com/" TargetMode="External"/><Relationship Id="rId4" Type="http://schemas.openxmlformats.org/officeDocument/2006/relationships/numbering" Target="numbering.xml"/><Relationship Id="rId9" Type="http://schemas.openxmlformats.org/officeDocument/2006/relationships/hyperlink" Target="https://eur01.safelinks.protection.outlook.com/?url=https%3A%2F%2Fwww.linkedin.com%2Fcompany%2Fmges-summit%2F&amp;data=05%7C02%7CDamianHoward%40dmgevents.com%7C187fcf0efc504a37d5b908dd395649f4%7C01284bdcfc5e49da965773b6a06a9e51%7C0%7C0%7C638729764937721772%7CUnknown%7CTWFpbGZsb3d8eyJFbXB0eU1hcGkiOnRydWUsIlYiOiIwLjAuMDAwMCIsIlAiOiJXaW4zMiIsIkFOIjoiTWFpbCIsIldUIjoyfQ%3D%3D%7C0%7C%7C%7C&amp;sdata=SvMWCzqUc8YxRCDeJZm66YOUtXJYPEf7My9mC1l1wc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6ad1c946-227f-456b-a52f-005e356255ac" xsi:nil="true"/>
    <lcf76f155ced4ddcb4097134ff3c332f xmlns="6ad1c946-227f-456b-a52f-005e356255ac">
      <Terms xmlns="http://schemas.microsoft.com/office/infopath/2007/PartnerControls"/>
    </lcf76f155ced4ddcb4097134ff3c332f>
    <TaxCatchAll xmlns="d01e433a-3dff-4bfe-9b43-eca30fbe25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FA6F25C383F945BC7A542EABA0DCD0" ma:contentTypeVersion="19" ma:contentTypeDescription="Create a new document." ma:contentTypeScope="" ma:versionID="8b161a5366c7c5d3903b549643be4f2c">
  <xsd:schema xmlns:xsd="http://www.w3.org/2001/XMLSchema" xmlns:xs="http://www.w3.org/2001/XMLSchema" xmlns:p="http://schemas.microsoft.com/office/2006/metadata/properties" xmlns:ns2="6ad1c946-227f-456b-a52f-005e356255ac" xmlns:ns3="d01e433a-3dff-4bfe-9b43-eca30fbe256c" targetNamespace="http://schemas.microsoft.com/office/2006/metadata/properties" ma:root="true" ma:fieldsID="229dedc6b9061df55991817e30255042" ns2:_="" ns3:_="">
    <xsd:import namespace="6ad1c946-227f-456b-a52f-005e356255ac"/>
    <xsd:import namespace="d01e433a-3dff-4bfe-9b43-eca30fbe2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1c946-227f-456b-a52f-005e35625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0f230-8c22-4e9e-affb-a464a7e90594"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e433a-3dff-4bfe-9b43-eca30fbe2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492de6-2ff0-4ce1-83ac-e6b58917b8f1}" ma:internalName="TaxCatchAll" ma:showField="CatchAllData" ma:web="d01e433a-3dff-4bfe-9b43-eca30fbe2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D0978-BC06-400D-BF4A-4A88627ECCF9}">
  <ds:schemaRefs>
    <ds:schemaRef ds:uri="http://schemas.microsoft.com/sharepoint/v3/contenttype/forms"/>
  </ds:schemaRefs>
</ds:datastoreItem>
</file>

<file path=customXml/itemProps2.xml><?xml version="1.0" encoding="utf-8"?>
<ds:datastoreItem xmlns:ds="http://schemas.openxmlformats.org/officeDocument/2006/customXml" ds:itemID="{D17A5F46-9977-4A5F-9DDC-0BF8E2BF47DC}">
  <ds:schemaRefs>
    <ds:schemaRef ds:uri="http://schemas.microsoft.com/office/2006/metadata/properties"/>
    <ds:schemaRef ds:uri="http://schemas.microsoft.com/office/infopath/2007/PartnerControls"/>
    <ds:schemaRef ds:uri="6ad1c946-227f-456b-a52f-005e356255ac"/>
    <ds:schemaRef ds:uri="d01e433a-3dff-4bfe-9b43-eca30fbe256c"/>
  </ds:schemaRefs>
</ds:datastoreItem>
</file>

<file path=customXml/itemProps3.xml><?xml version="1.0" encoding="utf-8"?>
<ds:datastoreItem xmlns:ds="http://schemas.openxmlformats.org/officeDocument/2006/customXml" ds:itemID="{6BAEE844-AC02-42B6-80D9-3EE1C254B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1c946-227f-456b-a52f-005e356255ac"/>
    <ds:schemaRef ds:uri="d01e433a-3dff-4bfe-9b43-eca30fbe2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Kennedy</dc:creator>
  <cp:keywords/>
  <dc:description/>
  <cp:lastModifiedBy>Damian Howard</cp:lastModifiedBy>
  <cp:revision>2</cp:revision>
  <dcterms:created xsi:type="dcterms:W3CDTF">2025-01-21T21:44:00Z</dcterms:created>
  <dcterms:modified xsi:type="dcterms:W3CDTF">2025-01-21T21:44:00Z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0x010100C9FA6F25C383F945BC7A542EABA0DCD0</vt:lpwstr>
  </property>
  <property fmtid="{D5CDD505-2E9C-101B-9397-08002B2CF9AE}" pid="3" name="MediaServiceImageTags">
    <vt:lpwstr/>
  </property>
</Properties>
</file>